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339296" w14:textId="236D59D2" w:rsidR="007A2D6B" w:rsidRPr="007A2D6B" w:rsidRDefault="00334DE9" w:rsidP="007A2D6B">
      <w:pPr>
        <w:pStyle w:val="a3"/>
        <w:rPr>
          <w:rFonts w:hint="eastAsia"/>
          <w:sz w:val="44"/>
          <w:szCs w:val="44"/>
        </w:rPr>
      </w:pPr>
      <w:r w:rsidRPr="007A2D6B">
        <w:rPr>
          <w:rFonts w:hint="eastAsia"/>
          <w:sz w:val="44"/>
          <w:szCs w:val="44"/>
        </w:rPr>
        <w:t>“</w:t>
      </w:r>
      <w:r w:rsidR="00423095" w:rsidRPr="007A2D6B">
        <w:rPr>
          <w:rFonts w:hint="eastAsia"/>
          <w:sz w:val="44"/>
          <w:szCs w:val="44"/>
        </w:rPr>
        <w:t>记</w:t>
      </w:r>
      <w:r w:rsidR="00423095" w:rsidRPr="007A2D6B">
        <w:rPr>
          <w:rFonts w:hint="eastAsia"/>
          <w:sz w:val="44"/>
          <w:szCs w:val="44"/>
        </w:rPr>
        <w:t>+</w:t>
      </w:r>
      <w:r w:rsidRPr="007A2D6B">
        <w:rPr>
          <w:rFonts w:hint="eastAsia"/>
          <w:sz w:val="44"/>
          <w:szCs w:val="44"/>
        </w:rPr>
        <w:t>”</w:t>
      </w:r>
      <w:r w:rsidR="007A2D6B" w:rsidRPr="007A2D6B">
        <w:rPr>
          <w:rFonts w:hint="eastAsia"/>
          <w:sz w:val="44"/>
          <w:szCs w:val="44"/>
        </w:rPr>
        <w:t>产品介绍</w:t>
      </w:r>
    </w:p>
    <w:p w14:paraId="455472BF" w14:textId="77777777" w:rsidR="007A2D6B" w:rsidRDefault="007A2D6B" w:rsidP="007A2D6B">
      <w:pPr>
        <w:rPr>
          <w:rFonts w:hint="eastAsia"/>
          <w:sz w:val="32"/>
          <w:szCs w:val="32"/>
        </w:rPr>
      </w:pPr>
    </w:p>
    <w:p w14:paraId="53C2EE50" w14:textId="77777777" w:rsidR="007A2D6B" w:rsidRDefault="007A2D6B" w:rsidP="007A2D6B">
      <w:pPr>
        <w:rPr>
          <w:rFonts w:hint="eastAsia"/>
          <w:sz w:val="32"/>
          <w:szCs w:val="32"/>
        </w:rPr>
      </w:pPr>
    </w:p>
    <w:p w14:paraId="783D6699" w14:textId="77777777" w:rsidR="007A2D6B" w:rsidRDefault="007A2D6B" w:rsidP="007A2D6B">
      <w:pPr>
        <w:rPr>
          <w:rFonts w:hint="eastAsia"/>
          <w:sz w:val="32"/>
          <w:szCs w:val="32"/>
        </w:rPr>
      </w:pPr>
    </w:p>
    <w:p w14:paraId="6695FF3B" w14:textId="77777777" w:rsidR="007A2D6B" w:rsidRPr="007A2D6B" w:rsidRDefault="007A2D6B" w:rsidP="007A2D6B">
      <w:pPr>
        <w:jc w:val="center"/>
        <w:rPr>
          <w:rFonts w:hint="eastAsia"/>
          <w:sz w:val="32"/>
          <w:szCs w:val="32"/>
        </w:rPr>
      </w:pPr>
    </w:p>
    <w:p w14:paraId="078B7018" w14:textId="75FB171A"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产品名称</w:t>
      </w:r>
    </w:p>
    <w:p w14:paraId="594638BA" w14:textId="32672C93"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产品定位</w:t>
      </w:r>
    </w:p>
    <w:p w14:paraId="3B25D394" w14:textId="2B6893A8"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产品特色功能</w:t>
      </w:r>
    </w:p>
    <w:p w14:paraId="65F559CA" w14:textId="10827859"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需求分析</w:t>
      </w:r>
    </w:p>
    <w:p w14:paraId="784F9943" w14:textId="3FE643DE"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产品流程</w:t>
      </w:r>
    </w:p>
    <w:p w14:paraId="7FC66586" w14:textId="5B359CEA"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核心功能可行性分析</w:t>
      </w:r>
    </w:p>
    <w:p w14:paraId="32D194C0" w14:textId="097AA686" w:rsidR="007A2D6B" w:rsidRPr="007A2D6B" w:rsidRDefault="007A2D6B" w:rsidP="007A2D6B">
      <w:pPr>
        <w:pStyle w:val="a5"/>
        <w:numPr>
          <w:ilvl w:val="0"/>
          <w:numId w:val="29"/>
        </w:numPr>
        <w:ind w:firstLineChars="0"/>
        <w:jc w:val="center"/>
        <w:rPr>
          <w:rFonts w:hint="eastAsia"/>
          <w:sz w:val="32"/>
          <w:szCs w:val="32"/>
        </w:rPr>
      </w:pPr>
      <w:r w:rsidRPr="007A2D6B">
        <w:rPr>
          <w:rFonts w:hint="eastAsia"/>
          <w:sz w:val="32"/>
          <w:szCs w:val="32"/>
        </w:rPr>
        <w:t>竞品分析</w:t>
      </w:r>
    </w:p>
    <w:p w14:paraId="488166B3" w14:textId="1B7795B5" w:rsidR="007A2D6B" w:rsidRPr="007A2D6B" w:rsidRDefault="00636436" w:rsidP="00636436">
      <w:pPr>
        <w:jc w:val="center"/>
        <w:rPr>
          <w:rFonts w:hint="eastAsia"/>
          <w:sz w:val="32"/>
          <w:szCs w:val="32"/>
        </w:rPr>
      </w:pPr>
      <w:r>
        <w:rPr>
          <w:rFonts w:hint="eastAsia"/>
          <w:sz w:val="32"/>
          <w:szCs w:val="32"/>
        </w:rPr>
        <w:t>8.产品界面</w:t>
      </w:r>
    </w:p>
    <w:p w14:paraId="41530F1D" w14:textId="77777777" w:rsidR="007A2D6B" w:rsidRPr="007A2D6B" w:rsidRDefault="007A2D6B" w:rsidP="007A2D6B">
      <w:pPr>
        <w:rPr>
          <w:rFonts w:hint="eastAsia"/>
          <w:sz w:val="32"/>
          <w:szCs w:val="32"/>
        </w:rPr>
      </w:pPr>
    </w:p>
    <w:p w14:paraId="2357CD24" w14:textId="77777777" w:rsidR="007A2D6B" w:rsidRDefault="007A2D6B" w:rsidP="007A2D6B">
      <w:pPr>
        <w:rPr>
          <w:rFonts w:hint="eastAsia"/>
        </w:rPr>
      </w:pPr>
    </w:p>
    <w:p w14:paraId="7A65B4D8" w14:textId="77777777" w:rsidR="007A2D6B" w:rsidRDefault="007A2D6B" w:rsidP="007A2D6B">
      <w:pPr>
        <w:rPr>
          <w:rFonts w:hint="eastAsia"/>
        </w:rPr>
      </w:pPr>
    </w:p>
    <w:p w14:paraId="2AD7A959" w14:textId="77777777" w:rsidR="007A2D6B" w:rsidRDefault="007A2D6B" w:rsidP="007A2D6B">
      <w:pPr>
        <w:rPr>
          <w:rFonts w:hint="eastAsia"/>
        </w:rPr>
      </w:pPr>
    </w:p>
    <w:p w14:paraId="2E887DF2" w14:textId="77777777" w:rsidR="007A2D6B" w:rsidRPr="007A2D6B" w:rsidRDefault="007A2D6B" w:rsidP="007A2D6B">
      <w:pPr>
        <w:rPr>
          <w:rFonts w:hint="eastAsia"/>
        </w:rPr>
      </w:pPr>
    </w:p>
    <w:p w14:paraId="64301B9B" w14:textId="77777777" w:rsidR="007A2D6B" w:rsidRPr="007A2D6B" w:rsidRDefault="00D17698" w:rsidP="00D17698">
      <w:pPr>
        <w:pStyle w:val="a5"/>
        <w:numPr>
          <w:ilvl w:val="0"/>
          <w:numId w:val="1"/>
        </w:numPr>
        <w:ind w:firstLineChars="0"/>
        <w:rPr>
          <w:rFonts w:asciiTheme="minorEastAsia" w:hAnsiTheme="minorEastAsia" w:hint="eastAsia"/>
          <w:b/>
        </w:rPr>
      </w:pPr>
      <w:r w:rsidRPr="007A2D6B">
        <w:rPr>
          <w:rFonts w:asciiTheme="minorEastAsia" w:hAnsiTheme="minorEastAsia" w:hint="eastAsia"/>
          <w:b/>
        </w:rPr>
        <w:lastRenderedPageBreak/>
        <w:t>产品名称：</w:t>
      </w:r>
    </w:p>
    <w:p w14:paraId="53A85CB1" w14:textId="249FF67B" w:rsidR="00D17698" w:rsidRPr="007A2D6B" w:rsidRDefault="00423095" w:rsidP="007A2D6B">
      <w:pPr>
        <w:pStyle w:val="a5"/>
        <w:ind w:left="720" w:firstLineChars="0" w:firstLine="0"/>
      </w:pPr>
      <w:r w:rsidRPr="007A2D6B">
        <w:rPr>
          <w:rFonts w:hint="eastAsia"/>
        </w:rPr>
        <w:t>“记+</w:t>
      </w:r>
      <w:r w:rsidR="00334DE9" w:rsidRPr="007A2D6B">
        <w:rPr>
          <w:rFonts w:hint="eastAsia"/>
        </w:rPr>
        <w:t>”</w:t>
      </w:r>
    </w:p>
    <w:p w14:paraId="7CF8CA7D" w14:textId="77777777" w:rsidR="00334DE9" w:rsidRPr="007A2D6B" w:rsidRDefault="00334DE9" w:rsidP="00D17698">
      <w:pPr>
        <w:pStyle w:val="a5"/>
        <w:numPr>
          <w:ilvl w:val="0"/>
          <w:numId w:val="1"/>
        </w:numPr>
        <w:ind w:firstLineChars="0"/>
        <w:rPr>
          <w:b/>
        </w:rPr>
      </w:pPr>
      <w:r w:rsidRPr="007A2D6B">
        <w:rPr>
          <w:rFonts w:hint="eastAsia"/>
          <w:b/>
        </w:rPr>
        <w:t>产品定位：</w:t>
      </w:r>
    </w:p>
    <w:p w14:paraId="6F7D1598" w14:textId="77777777" w:rsidR="00334DE9" w:rsidRPr="007A2D6B" w:rsidRDefault="00103424" w:rsidP="00103424">
      <w:r w:rsidRPr="007A2D6B">
        <w:rPr>
          <w:rFonts w:hint="eastAsia"/>
        </w:rPr>
        <w:t xml:space="preserve">   </w:t>
      </w:r>
      <w:r w:rsidR="00334DE9" w:rsidRPr="007A2D6B">
        <w:rPr>
          <w:rFonts w:hint="eastAsia"/>
        </w:rPr>
        <w:t>一款为大众设计的</w:t>
      </w:r>
      <w:r w:rsidRPr="007A2D6B">
        <w:rPr>
          <w:rFonts w:hint="eastAsia"/>
        </w:rPr>
        <w:t>简洁精致的</w:t>
      </w:r>
      <w:r w:rsidR="00334DE9" w:rsidRPr="007A2D6B">
        <w:rPr>
          <w:rFonts w:hint="eastAsia"/>
        </w:rPr>
        <w:t>记账app，</w:t>
      </w:r>
      <w:r w:rsidRPr="007A2D6B">
        <w:rPr>
          <w:rFonts w:hint="eastAsia"/>
        </w:rPr>
        <w:t>致力于帮助用户详细纪录每一笔账单，分析各类收支比例，更好地管理账本。</w:t>
      </w:r>
    </w:p>
    <w:p w14:paraId="2CB24F8C" w14:textId="1125BD79" w:rsidR="00D17698" w:rsidRPr="007A2D6B" w:rsidRDefault="00334DE9" w:rsidP="00D17698">
      <w:pPr>
        <w:pStyle w:val="a5"/>
        <w:numPr>
          <w:ilvl w:val="0"/>
          <w:numId w:val="1"/>
        </w:numPr>
        <w:ind w:firstLineChars="0"/>
        <w:rPr>
          <w:b/>
        </w:rPr>
      </w:pPr>
      <w:r w:rsidRPr="007A2D6B">
        <w:rPr>
          <w:rFonts w:hint="eastAsia"/>
          <w:b/>
        </w:rPr>
        <w:t>产品</w:t>
      </w:r>
      <w:r w:rsidR="00365204" w:rsidRPr="007A2D6B">
        <w:rPr>
          <w:rFonts w:hint="eastAsia"/>
          <w:b/>
        </w:rPr>
        <w:t>特色功能</w:t>
      </w:r>
      <w:r w:rsidR="00D17698" w:rsidRPr="007A2D6B">
        <w:rPr>
          <w:rFonts w:hint="eastAsia"/>
          <w:b/>
        </w:rPr>
        <w:t>：</w:t>
      </w:r>
    </w:p>
    <w:p w14:paraId="4FA273EB" w14:textId="77777777" w:rsidR="00103424" w:rsidRPr="007A2D6B" w:rsidRDefault="00103424" w:rsidP="00103424">
      <w:r w:rsidRPr="007A2D6B">
        <w:rPr>
          <w:rFonts w:hint="eastAsia"/>
        </w:rPr>
        <w:t xml:space="preserve">    1.</w:t>
      </w:r>
      <w:r w:rsidR="00041C7B" w:rsidRPr="007A2D6B">
        <w:rPr>
          <w:rFonts w:hint="eastAsia"/>
        </w:rPr>
        <w:t>具有</w:t>
      </w:r>
      <w:r w:rsidRPr="007A2D6B">
        <w:rPr>
          <w:rFonts w:hint="eastAsia"/>
        </w:rPr>
        <w:t>widget</w:t>
      </w:r>
      <w:r w:rsidR="00041C7B" w:rsidRPr="007A2D6B">
        <w:rPr>
          <w:rFonts w:hint="eastAsia"/>
        </w:rPr>
        <w:t>微小程序</w:t>
      </w:r>
      <w:r w:rsidRPr="007A2D6B">
        <w:rPr>
          <w:rFonts w:hint="eastAsia"/>
        </w:rPr>
        <w:t>视图，在锁屏界面即可直接记录账单。</w:t>
      </w:r>
    </w:p>
    <w:p w14:paraId="2645D1D8" w14:textId="583135E2" w:rsidR="00103424" w:rsidRPr="007A2D6B" w:rsidRDefault="00103424" w:rsidP="00331A65">
      <w:pPr>
        <w:ind w:firstLine="640"/>
      </w:pPr>
      <w:r w:rsidRPr="007A2D6B">
        <w:rPr>
          <w:rFonts w:hint="eastAsia"/>
        </w:rPr>
        <w:t>2.</w:t>
      </w:r>
      <w:r w:rsidR="00331A65" w:rsidRPr="007A2D6B">
        <w:rPr>
          <w:rFonts w:hint="eastAsia"/>
        </w:rPr>
        <w:t>问答式记账软件，</w:t>
      </w:r>
      <w:r w:rsidR="00C51F70" w:rsidRPr="007A2D6B">
        <w:rPr>
          <w:rFonts w:hint="eastAsia"/>
        </w:rPr>
        <w:t>具有提醒功能，</w:t>
      </w:r>
      <w:r w:rsidR="00331A65" w:rsidRPr="007A2D6B">
        <w:rPr>
          <w:rFonts w:hint="eastAsia"/>
        </w:rPr>
        <w:t>帮助养成记账习惯。</w:t>
      </w:r>
    </w:p>
    <w:p w14:paraId="34340491" w14:textId="77777777" w:rsidR="00D17698" w:rsidRPr="007A2D6B" w:rsidRDefault="00D17698" w:rsidP="00D17698">
      <w:pPr>
        <w:pStyle w:val="a5"/>
        <w:numPr>
          <w:ilvl w:val="0"/>
          <w:numId w:val="1"/>
        </w:numPr>
        <w:ind w:firstLineChars="0"/>
        <w:rPr>
          <w:b/>
        </w:rPr>
      </w:pPr>
      <w:r w:rsidRPr="007A2D6B">
        <w:rPr>
          <w:rFonts w:hint="eastAsia"/>
          <w:b/>
        </w:rPr>
        <w:t>需求分析：</w:t>
      </w:r>
    </w:p>
    <w:p w14:paraId="4AA0036B" w14:textId="77777777" w:rsidR="00D17698" w:rsidRPr="007A2D6B" w:rsidRDefault="00D17698" w:rsidP="00D17698">
      <w:pPr>
        <w:pStyle w:val="a5"/>
        <w:numPr>
          <w:ilvl w:val="0"/>
          <w:numId w:val="2"/>
        </w:numPr>
        <w:ind w:firstLineChars="0"/>
      </w:pPr>
      <w:r w:rsidRPr="007A2D6B">
        <w:rPr>
          <w:rFonts w:hint="eastAsia"/>
        </w:rPr>
        <w:t>功能分析：</w:t>
      </w:r>
    </w:p>
    <w:tbl>
      <w:tblPr>
        <w:tblStyle w:val="a6"/>
        <w:tblW w:w="8259" w:type="dxa"/>
        <w:tblLook w:val="04A0" w:firstRow="1" w:lastRow="0" w:firstColumn="1" w:lastColumn="0" w:noHBand="0" w:noVBand="1"/>
      </w:tblPr>
      <w:tblGrid>
        <w:gridCol w:w="1596"/>
        <w:gridCol w:w="2077"/>
        <w:gridCol w:w="4586"/>
      </w:tblGrid>
      <w:tr w:rsidR="0009705B" w:rsidRPr="007A2D6B" w14:paraId="6032093E" w14:textId="77777777" w:rsidTr="0009705B">
        <w:tc>
          <w:tcPr>
            <w:tcW w:w="1596" w:type="dxa"/>
          </w:tcPr>
          <w:p w14:paraId="77B00A6B" w14:textId="77777777" w:rsidR="0009705B" w:rsidRPr="007A2D6B" w:rsidRDefault="0009705B" w:rsidP="00331A65">
            <w:r w:rsidRPr="007A2D6B">
              <w:rPr>
                <w:rFonts w:hint="eastAsia"/>
              </w:rPr>
              <w:t>各界面</w:t>
            </w:r>
          </w:p>
        </w:tc>
        <w:tc>
          <w:tcPr>
            <w:tcW w:w="2077" w:type="dxa"/>
          </w:tcPr>
          <w:p w14:paraId="378C8FF3" w14:textId="77777777" w:rsidR="0009705B" w:rsidRPr="007A2D6B" w:rsidRDefault="0009705B" w:rsidP="00331A65">
            <w:r w:rsidRPr="007A2D6B">
              <w:rPr>
                <w:rFonts w:hint="eastAsia"/>
              </w:rPr>
              <w:t>主体功能</w:t>
            </w:r>
          </w:p>
        </w:tc>
        <w:tc>
          <w:tcPr>
            <w:tcW w:w="4586" w:type="dxa"/>
          </w:tcPr>
          <w:p w14:paraId="267B3878" w14:textId="77777777" w:rsidR="0009705B" w:rsidRPr="007A2D6B" w:rsidRDefault="0009705B" w:rsidP="00331A65">
            <w:r w:rsidRPr="007A2D6B">
              <w:rPr>
                <w:rFonts w:hint="eastAsia"/>
              </w:rPr>
              <w:t>详细分析</w:t>
            </w:r>
          </w:p>
        </w:tc>
      </w:tr>
      <w:tr w:rsidR="0009705B" w:rsidRPr="007A2D6B" w14:paraId="492250C0" w14:textId="77777777" w:rsidTr="0009705B">
        <w:tc>
          <w:tcPr>
            <w:tcW w:w="1596" w:type="dxa"/>
          </w:tcPr>
          <w:p w14:paraId="7A996B75" w14:textId="77777777" w:rsidR="0009705B" w:rsidRPr="007A2D6B" w:rsidRDefault="0009705B" w:rsidP="00331A65">
            <w:r w:rsidRPr="007A2D6B">
              <w:rPr>
                <w:rFonts w:hint="eastAsia"/>
              </w:rPr>
              <w:t>记账界面</w:t>
            </w:r>
          </w:p>
        </w:tc>
        <w:tc>
          <w:tcPr>
            <w:tcW w:w="2077" w:type="dxa"/>
          </w:tcPr>
          <w:p w14:paraId="6ABC62D5" w14:textId="77777777" w:rsidR="0009705B" w:rsidRPr="007A2D6B" w:rsidRDefault="0009705B" w:rsidP="00331A65">
            <w:r w:rsidRPr="007A2D6B">
              <w:rPr>
                <w:rFonts w:hint="eastAsia"/>
              </w:rPr>
              <w:t>记录每天账单</w:t>
            </w:r>
          </w:p>
        </w:tc>
        <w:tc>
          <w:tcPr>
            <w:tcW w:w="4586" w:type="dxa"/>
          </w:tcPr>
          <w:p w14:paraId="258277D6" w14:textId="77777777" w:rsidR="0009705B" w:rsidRPr="007A2D6B" w:rsidRDefault="0009705B" w:rsidP="00331A65">
            <w:r w:rsidRPr="007A2D6B">
              <w:rPr>
                <w:rFonts w:hint="eastAsia"/>
              </w:rPr>
              <w:t xml:space="preserve">  a.选择收入／支出账单b.选择账单类型c.选择记账日期d.输入账单金额e.添加账单文本备注／照片</w:t>
            </w:r>
          </w:p>
          <w:p w14:paraId="7E14228F" w14:textId="0CED9C92" w:rsidR="0009705B" w:rsidRPr="007A2D6B" w:rsidRDefault="0009705B" w:rsidP="004D0DA2">
            <w:r w:rsidRPr="007A2D6B">
              <w:rPr>
                <w:rFonts w:hint="eastAsia"/>
              </w:rPr>
              <w:t>4.</w:t>
            </w:r>
            <w:r w:rsidR="004D0DA2" w:rsidRPr="007A2D6B">
              <w:rPr>
                <w:rFonts w:hint="eastAsia"/>
              </w:rPr>
              <w:t>选择账单录入账本</w:t>
            </w:r>
          </w:p>
          <w:p w14:paraId="657EB63E" w14:textId="00A70B95" w:rsidR="0009705B" w:rsidRPr="007A2D6B" w:rsidRDefault="0009705B" w:rsidP="00331A65">
            <w:r w:rsidRPr="007A2D6B">
              <w:rPr>
                <w:rFonts w:hint="eastAsia"/>
              </w:rPr>
              <w:t>5.切换进入其他界面</w:t>
            </w:r>
          </w:p>
        </w:tc>
      </w:tr>
      <w:tr w:rsidR="0009705B" w:rsidRPr="007A2D6B" w14:paraId="74D84F5D" w14:textId="77777777" w:rsidTr="0009705B">
        <w:tc>
          <w:tcPr>
            <w:tcW w:w="1596" w:type="dxa"/>
          </w:tcPr>
          <w:p w14:paraId="4480A2A0" w14:textId="77777777" w:rsidR="0009705B" w:rsidRPr="007A2D6B" w:rsidRDefault="0009705B" w:rsidP="00331A65">
            <w:r w:rsidRPr="007A2D6B">
              <w:rPr>
                <w:rFonts w:hint="eastAsia"/>
              </w:rPr>
              <w:t>账单明细</w:t>
            </w:r>
          </w:p>
        </w:tc>
        <w:tc>
          <w:tcPr>
            <w:tcW w:w="2077" w:type="dxa"/>
          </w:tcPr>
          <w:p w14:paraId="15EBBBE7" w14:textId="77777777" w:rsidR="0009705B" w:rsidRPr="007A2D6B" w:rsidRDefault="0009705B" w:rsidP="00331A65">
            <w:r w:rsidRPr="007A2D6B">
              <w:rPr>
                <w:rFonts w:hint="eastAsia"/>
              </w:rPr>
              <w:t>明确展示每日消费账单</w:t>
            </w:r>
          </w:p>
          <w:p w14:paraId="0F94565A" w14:textId="53C2884A" w:rsidR="0009705B" w:rsidRPr="007A2D6B" w:rsidRDefault="0009705B" w:rsidP="00331A65"/>
        </w:tc>
        <w:tc>
          <w:tcPr>
            <w:tcW w:w="4586" w:type="dxa"/>
          </w:tcPr>
          <w:p w14:paraId="48C16E78" w14:textId="4D850017" w:rsidR="0009705B" w:rsidRPr="007A2D6B" w:rsidRDefault="0009705B" w:rsidP="00DC5577">
            <w:pPr>
              <w:pStyle w:val="a5"/>
              <w:numPr>
                <w:ilvl w:val="0"/>
                <w:numId w:val="3"/>
              </w:numPr>
              <w:ind w:firstLineChars="0"/>
            </w:pPr>
            <w:r w:rsidRPr="007A2D6B">
              <w:rPr>
                <w:rFonts w:hint="eastAsia"/>
              </w:rPr>
              <w:t>在时间轴左侧展示出当月每日收入，在时间轴右侧展示出当月每日支出。（以每日为视觉单元）</w:t>
            </w:r>
          </w:p>
          <w:p w14:paraId="3FB7DF24" w14:textId="77777777" w:rsidR="0009705B" w:rsidRPr="007A2D6B" w:rsidRDefault="0009705B" w:rsidP="00DC5577">
            <w:pPr>
              <w:pStyle w:val="a5"/>
              <w:numPr>
                <w:ilvl w:val="0"/>
                <w:numId w:val="3"/>
              </w:numPr>
              <w:ind w:firstLineChars="0"/>
            </w:pPr>
            <w:r w:rsidRPr="007A2D6B">
              <w:rPr>
                <w:rFonts w:hint="eastAsia"/>
              </w:rPr>
              <w:t>通过右上角日历按钮选择日期查看某一确切日期的账单。</w:t>
            </w:r>
          </w:p>
          <w:p w14:paraId="0BF830FD" w14:textId="77777777" w:rsidR="0009705B" w:rsidRPr="007A2D6B" w:rsidRDefault="0009705B" w:rsidP="00DC5577">
            <w:pPr>
              <w:pStyle w:val="a5"/>
              <w:numPr>
                <w:ilvl w:val="0"/>
                <w:numId w:val="3"/>
              </w:numPr>
              <w:ind w:firstLineChars="0"/>
            </w:pPr>
            <w:r w:rsidRPr="007A2D6B">
              <w:rPr>
                <w:rFonts w:hint="eastAsia"/>
              </w:rPr>
              <w:t>时间轴上部左上侧展示本月收入总额，正上方展示本月预算剩余，在右上侧展示本月支出总额。</w:t>
            </w:r>
          </w:p>
          <w:p w14:paraId="4B7C0345" w14:textId="77777777" w:rsidR="0009705B" w:rsidRPr="007A2D6B" w:rsidRDefault="0009705B" w:rsidP="00DC5577">
            <w:pPr>
              <w:pStyle w:val="a5"/>
              <w:numPr>
                <w:ilvl w:val="0"/>
                <w:numId w:val="3"/>
              </w:numPr>
              <w:ind w:firstLineChars="0"/>
            </w:pPr>
            <w:r w:rsidRPr="007A2D6B">
              <w:rPr>
                <w:rFonts w:hint="eastAsia"/>
              </w:rPr>
              <w:t>点击每一条账单后可删除／编辑账单（进入编辑页面）。</w:t>
            </w:r>
          </w:p>
          <w:p w14:paraId="6F965218" w14:textId="77777777" w:rsidR="0009705B" w:rsidRPr="007A2D6B" w:rsidRDefault="0009705B" w:rsidP="00DC5577">
            <w:pPr>
              <w:pStyle w:val="a5"/>
              <w:numPr>
                <w:ilvl w:val="0"/>
                <w:numId w:val="3"/>
              </w:numPr>
              <w:ind w:firstLineChars="0"/>
            </w:pPr>
            <w:r w:rsidRPr="007A2D6B">
              <w:rPr>
                <w:rFonts w:hint="eastAsia"/>
              </w:rPr>
              <w:t>切换进入其他界面</w:t>
            </w:r>
          </w:p>
        </w:tc>
      </w:tr>
      <w:tr w:rsidR="0009705B" w:rsidRPr="007A2D6B" w14:paraId="2FCB950D" w14:textId="77777777" w:rsidTr="0009705B">
        <w:tc>
          <w:tcPr>
            <w:tcW w:w="1596" w:type="dxa"/>
          </w:tcPr>
          <w:p w14:paraId="29698B50" w14:textId="77777777" w:rsidR="0009705B" w:rsidRPr="007A2D6B" w:rsidRDefault="0009705B" w:rsidP="00331A65">
            <w:r w:rsidRPr="007A2D6B">
              <w:rPr>
                <w:rFonts w:hint="eastAsia"/>
              </w:rPr>
              <w:t>报表分析</w:t>
            </w:r>
          </w:p>
        </w:tc>
        <w:tc>
          <w:tcPr>
            <w:tcW w:w="2077" w:type="dxa"/>
          </w:tcPr>
          <w:p w14:paraId="51123E86" w14:textId="77777777" w:rsidR="0009705B" w:rsidRPr="007A2D6B" w:rsidRDefault="0009705B" w:rsidP="00331A65">
            <w:r w:rsidRPr="007A2D6B">
              <w:rPr>
                <w:rFonts w:hint="eastAsia"/>
              </w:rPr>
              <w:t>以图表展示出每个月各类账单所占收／支比例</w:t>
            </w:r>
          </w:p>
          <w:p w14:paraId="43F578F1" w14:textId="77777777" w:rsidR="0009705B" w:rsidRPr="007A2D6B" w:rsidRDefault="0009705B" w:rsidP="00331A65">
            <w:r w:rsidRPr="007A2D6B">
              <w:rPr>
                <w:rFonts w:hint="eastAsia"/>
              </w:rPr>
              <w:t>（</w:t>
            </w:r>
            <w:r w:rsidRPr="007A2D6B">
              <w:t>A</w:t>
            </w:r>
            <w:r w:rsidRPr="007A2D6B">
              <w:rPr>
                <w:rFonts w:hint="eastAsia"/>
              </w:rPr>
              <w:t>级）</w:t>
            </w:r>
          </w:p>
        </w:tc>
        <w:tc>
          <w:tcPr>
            <w:tcW w:w="4586" w:type="dxa"/>
          </w:tcPr>
          <w:p w14:paraId="3B2D7C5C" w14:textId="77777777" w:rsidR="0009705B" w:rsidRPr="007A2D6B" w:rsidRDefault="0009705B" w:rsidP="002427A1">
            <w:pPr>
              <w:pStyle w:val="a5"/>
              <w:numPr>
                <w:ilvl w:val="0"/>
                <w:numId w:val="4"/>
              </w:numPr>
              <w:ind w:firstLineChars="0"/>
            </w:pPr>
            <w:r w:rsidRPr="007A2D6B">
              <w:rPr>
                <w:rFonts w:hint="eastAsia"/>
              </w:rPr>
              <w:t>以扇形图展示出各类账单的比例。</w:t>
            </w:r>
          </w:p>
          <w:p w14:paraId="5B08A1D9" w14:textId="77777777" w:rsidR="0009705B" w:rsidRPr="007A2D6B" w:rsidRDefault="0009705B" w:rsidP="002427A1">
            <w:pPr>
              <w:pStyle w:val="a5"/>
              <w:numPr>
                <w:ilvl w:val="0"/>
                <w:numId w:val="4"/>
              </w:numPr>
              <w:ind w:firstLineChars="0"/>
            </w:pPr>
            <w:r w:rsidRPr="007A2D6B">
              <w:rPr>
                <w:rFonts w:hint="eastAsia"/>
              </w:rPr>
              <w:t>选择扇形图的数据源（月份、收入／支出）</w:t>
            </w:r>
          </w:p>
          <w:p w14:paraId="0261624D" w14:textId="77777777" w:rsidR="0009705B" w:rsidRPr="007A2D6B" w:rsidRDefault="0009705B" w:rsidP="002427A1">
            <w:pPr>
              <w:pStyle w:val="a5"/>
              <w:numPr>
                <w:ilvl w:val="0"/>
                <w:numId w:val="4"/>
              </w:numPr>
              <w:ind w:firstLineChars="0"/>
            </w:pPr>
            <w:r w:rsidRPr="007A2D6B">
              <w:rPr>
                <w:rFonts w:hint="eastAsia"/>
              </w:rPr>
              <w:t>具体展示出当月各类账单的总金额及所占比例（如：餐饮～800元～50%），并与扇形图的对应扇形颜色对应。</w:t>
            </w:r>
          </w:p>
          <w:p w14:paraId="7535E628" w14:textId="40D3C9EB" w:rsidR="00562E98" w:rsidRPr="007A2D6B" w:rsidRDefault="00562E98" w:rsidP="002427A1">
            <w:pPr>
              <w:pStyle w:val="a5"/>
              <w:numPr>
                <w:ilvl w:val="0"/>
                <w:numId w:val="4"/>
              </w:numPr>
              <w:ind w:firstLineChars="0"/>
            </w:pPr>
            <w:r w:rsidRPr="007A2D6B">
              <w:rPr>
                <w:rFonts w:hint="eastAsia"/>
              </w:rPr>
              <w:t>点击某一块时显示相应具体的类别以及金额</w:t>
            </w:r>
          </w:p>
        </w:tc>
      </w:tr>
      <w:tr w:rsidR="0009705B" w:rsidRPr="007A2D6B" w14:paraId="06F7DA8D" w14:textId="77777777" w:rsidTr="0009705B">
        <w:trPr>
          <w:trHeight w:val="451"/>
        </w:trPr>
        <w:tc>
          <w:tcPr>
            <w:tcW w:w="1596" w:type="dxa"/>
          </w:tcPr>
          <w:p w14:paraId="3021EBC4" w14:textId="77777777" w:rsidR="0009705B" w:rsidRPr="007A2D6B" w:rsidRDefault="0009705B" w:rsidP="00331A65">
            <w:r w:rsidRPr="007A2D6B">
              <w:rPr>
                <w:rFonts w:hint="eastAsia"/>
              </w:rPr>
              <w:t>抽屉</w:t>
            </w:r>
          </w:p>
        </w:tc>
        <w:tc>
          <w:tcPr>
            <w:tcW w:w="2077" w:type="dxa"/>
          </w:tcPr>
          <w:p w14:paraId="205E8217" w14:textId="107D8184" w:rsidR="0009705B" w:rsidRPr="007A2D6B" w:rsidRDefault="0009705B" w:rsidP="00331A65">
            <w:r w:rsidRPr="007A2D6B">
              <w:rPr>
                <w:rFonts w:hint="eastAsia"/>
              </w:rPr>
              <w:t>个人头像、账号名展示以及各个辅助功能界面入口（</w:t>
            </w:r>
            <w:r w:rsidRPr="007A2D6B">
              <w:t>B</w:t>
            </w:r>
            <w:r w:rsidRPr="007A2D6B">
              <w:rPr>
                <w:rFonts w:hint="eastAsia"/>
              </w:rPr>
              <w:t>级）</w:t>
            </w:r>
          </w:p>
        </w:tc>
        <w:tc>
          <w:tcPr>
            <w:tcW w:w="4586" w:type="dxa"/>
          </w:tcPr>
          <w:p w14:paraId="64B1758F" w14:textId="77777777" w:rsidR="0009705B" w:rsidRPr="007A2D6B" w:rsidRDefault="0009705B" w:rsidP="00331A65">
            <w:r w:rsidRPr="007A2D6B">
              <w:rPr>
                <w:rFonts w:hint="eastAsia"/>
                <w:noProof/>
              </w:rPr>
              <mc:AlternateContent>
                <mc:Choice Requires="wps">
                  <w:drawing>
                    <wp:anchor distT="0" distB="0" distL="114300" distR="114300" simplePos="0" relativeHeight="251671552" behindDoc="0" locked="0" layoutInCell="1" allowOverlap="1" wp14:anchorId="5C982191" wp14:editId="4A353759">
                      <wp:simplePos x="0" y="0"/>
                      <wp:positionH relativeFrom="column">
                        <wp:posOffset>-66675</wp:posOffset>
                      </wp:positionH>
                      <wp:positionV relativeFrom="paragraph">
                        <wp:posOffset>85577</wp:posOffset>
                      </wp:positionV>
                      <wp:extent cx="2853365" cy="1266338"/>
                      <wp:effectExtent l="0" t="0" r="42545" b="29210"/>
                      <wp:wrapNone/>
                      <wp:docPr id="1" name="直线连接符 1"/>
                      <wp:cNvGraphicFramePr/>
                      <a:graphic xmlns:a="http://schemas.openxmlformats.org/drawingml/2006/main">
                        <a:graphicData uri="http://schemas.microsoft.com/office/word/2010/wordprocessingShape">
                          <wps:wsp>
                            <wps:cNvCnPr/>
                            <wps:spPr>
                              <a:xfrm flipV="1">
                                <a:off x="0" y="0"/>
                                <a:ext cx="2853365" cy="1266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9BC6B" id="直线连接符 1"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6.75pt" to="219.4pt,10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" strokecolor="#5b9bd5 [3204]" strokeweight=".5pt">
                      <v:stroke joinstyle="miter"/>
                    </v:line>
                  </w:pict>
                </mc:Fallback>
              </mc:AlternateContent>
            </w:r>
          </w:p>
        </w:tc>
      </w:tr>
      <w:tr w:rsidR="0009705B" w:rsidRPr="007A2D6B" w14:paraId="2CFEC17E" w14:textId="77777777" w:rsidTr="0009705B">
        <w:trPr>
          <w:trHeight w:val="451"/>
        </w:trPr>
        <w:tc>
          <w:tcPr>
            <w:tcW w:w="1596" w:type="dxa"/>
          </w:tcPr>
          <w:p w14:paraId="6D880067" w14:textId="77777777" w:rsidR="0009705B" w:rsidRPr="007A2D6B" w:rsidRDefault="0009705B" w:rsidP="00331A65">
            <w:r w:rsidRPr="007A2D6B">
              <w:rPr>
                <w:rFonts w:hint="eastAsia"/>
              </w:rPr>
              <w:t>账户管理</w:t>
            </w:r>
          </w:p>
        </w:tc>
        <w:tc>
          <w:tcPr>
            <w:tcW w:w="2077" w:type="dxa"/>
          </w:tcPr>
          <w:p w14:paraId="15845D91" w14:textId="77777777" w:rsidR="0009705B" w:rsidRPr="007A2D6B" w:rsidRDefault="0009705B" w:rsidP="00331A65">
            <w:r w:rsidRPr="007A2D6B">
              <w:rPr>
                <w:rFonts w:hint="eastAsia"/>
              </w:rPr>
              <w:t>账号信息管理</w:t>
            </w:r>
          </w:p>
          <w:p w14:paraId="120637C1" w14:textId="77777777" w:rsidR="0009705B" w:rsidRPr="007A2D6B" w:rsidRDefault="0009705B" w:rsidP="00331A65">
            <w:r w:rsidRPr="007A2D6B">
              <w:rPr>
                <w:rFonts w:hint="eastAsia"/>
              </w:rPr>
              <w:t>（</w:t>
            </w:r>
            <w:r w:rsidRPr="007A2D6B">
              <w:t>B</w:t>
            </w:r>
            <w:r w:rsidRPr="007A2D6B">
              <w:rPr>
                <w:rFonts w:hint="eastAsia"/>
              </w:rPr>
              <w:t>级）</w:t>
            </w:r>
          </w:p>
        </w:tc>
        <w:tc>
          <w:tcPr>
            <w:tcW w:w="4586" w:type="dxa"/>
          </w:tcPr>
          <w:p w14:paraId="1395A3CF" w14:textId="71AE2288" w:rsidR="0009705B" w:rsidRPr="007A2D6B" w:rsidRDefault="0009705B" w:rsidP="009640B0">
            <w:pPr>
              <w:pStyle w:val="a5"/>
              <w:numPr>
                <w:ilvl w:val="0"/>
                <w:numId w:val="5"/>
              </w:numPr>
              <w:ind w:firstLineChars="0"/>
            </w:pPr>
            <w:r w:rsidRPr="007A2D6B">
              <w:rPr>
                <w:rFonts w:hint="eastAsia"/>
              </w:rPr>
              <w:t>头像、账号名信息管理</w:t>
            </w:r>
          </w:p>
          <w:p w14:paraId="6EB9F49E" w14:textId="77777777" w:rsidR="0009705B" w:rsidRPr="007A2D6B" w:rsidRDefault="0009705B" w:rsidP="009640B0">
            <w:pPr>
              <w:pStyle w:val="a5"/>
              <w:numPr>
                <w:ilvl w:val="0"/>
                <w:numId w:val="5"/>
              </w:numPr>
              <w:ind w:firstLineChars="0"/>
            </w:pPr>
            <w:r w:rsidRPr="007A2D6B">
              <w:rPr>
                <w:rFonts w:hint="eastAsia"/>
              </w:rPr>
              <w:t>修改登录密码</w:t>
            </w:r>
          </w:p>
          <w:p w14:paraId="6EEA48FB" w14:textId="77777777" w:rsidR="0009705B" w:rsidRPr="007A2D6B" w:rsidRDefault="0009705B" w:rsidP="009640B0">
            <w:pPr>
              <w:pStyle w:val="a5"/>
              <w:numPr>
                <w:ilvl w:val="0"/>
                <w:numId w:val="5"/>
              </w:numPr>
              <w:ind w:firstLineChars="0"/>
            </w:pPr>
            <w:r w:rsidRPr="007A2D6B">
              <w:rPr>
                <w:rFonts w:hint="eastAsia"/>
              </w:rPr>
              <w:t>退出当前账号</w:t>
            </w:r>
          </w:p>
        </w:tc>
      </w:tr>
      <w:tr w:rsidR="0009705B" w:rsidRPr="007A2D6B" w14:paraId="0ACF6960" w14:textId="77777777" w:rsidTr="0009705B">
        <w:trPr>
          <w:trHeight w:val="451"/>
        </w:trPr>
        <w:tc>
          <w:tcPr>
            <w:tcW w:w="1596" w:type="dxa"/>
          </w:tcPr>
          <w:p w14:paraId="4451BF70" w14:textId="77777777" w:rsidR="0009705B" w:rsidRPr="007A2D6B" w:rsidRDefault="0009705B" w:rsidP="00331A65">
            <w:r w:rsidRPr="007A2D6B">
              <w:rPr>
                <w:rFonts w:hint="eastAsia"/>
              </w:rPr>
              <w:t>记账提醒</w:t>
            </w:r>
          </w:p>
        </w:tc>
        <w:tc>
          <w:tcPr>
            <w:tcW w:w="2077" w:type="dxa"/>
          </w:tcPr>
          <w:p w14:paraId="0F29FC2A" w14:textId="77777777" w:rsidR="0009705B" w:rsidRPr="007A2D6B" w:rsidRDefault="0009705B" w:rsidP="00331A65">
            <w:r w:rsidRPr="007A2D6B">
              <w:rPr>
                <w:rFonts w:hint="eastAsia"/>
              </w:rPr>
              <w:t>定时提醒用户记账提醒用户</w:t>
            </w:r>
          </w:p>
          <w:p w14:paraId="58BB8DE1" w14:textId="77777777" w:rsidR="0009705B" w:rsidRPr="007A2D6B" w:rsidRDefault="0009705B" w:rsidP="00331A65">
            <w:r w:rsidRPr="007A2D6B">
              <w:t>(B</w:t>
            </w:r>
            <w:r w:rsidRPr="007A2D6B">
              <w:rPr>
                <w:rFonts w:hint="eastAsia"/>
              </w:rPr>
              <w:t>级</w:t>
            </w:r>
            <w:r w:rsidRPr="007A2D6B">
              <w:t>)</w:t>
            </w:r>
          </w:p>
        </w:tc>
        <w:tc>
          <w:tcPr>
            <w:tcW w:w="4586" w:type="dxa"/>
          </w:tcPr>
          <w:p w14:paraId="2E3EDA8A" w14:textId="77777777" w:rsidR="0009705B" w:rsidRPr="007A2D6B" w:rsidRDefault="0009705B" w:rsidP="00534D8B">
            <w:pPr>
              <w:pStyle w:val="a5"/>
              <w:numPr>
                <w:ilvl w:val="0"/>
                <w:numId w:val="7"/>
              </w:numPr>
              <w:ind w:firstLineChars="0"/>
            </w:pPr>
            <w:r w:rsidRPr="007A2D6B">
              <w:rPr>
                <w:rFonts w:hint="eastAsia"/>
              </w:rPr>
              <w:t>提醒开关</w:t>
            </w:r>
          </w:p>
          <w:p w14:paraId="3C52A5E4" w14:textId="77777777" w:rsidR="0009705B" w:rsidRPr="007A2D6B" w:rsidRDefault="0009705B" w:rsidP="00534D8B">
            <w:pPr>
              <w:pStyle w:val="a5"/>
              <w:numPr>
                <w:ilvl w:val="0"/>
                <w:numId w:val="7"/>
              </w:numPr>
              <w:ind w:firstLineChars="0"/>
            </w:pPr>
            <w:r w:rsidRPr="007A2D6B">
              <w:rPr>
                <w:rFonts w:hint="eastAsia"/>
              </w:rPr>
              <w:t>提醒时间</w:t>
            </w:r>
          </w:p>
          <w:p w14:paraId="783C116A" w14:textId="3C3634AC" w:rsidR="0009705B" w:rsidRPr="007A2D6B" w:rsidRDefault="0009705B" w:rsidP="00534D8B">
            <w:pPr>
              <w:pStyle w:val="a5"/>
              <w:numPr>
                <w:ilvl w:val="0"/>
                <w:numId w:val="7"/>
              </w:numPr>
              <w:ind w:firstLineChars="0"/>
            </w:pPr>
            <w:r w:rsidRPr="007A2D6B">
              <w:rPr>
                <w:rFonts w:hint="eastAsia"/>
              </w:rPr>
              <w:t>提醒周期（每天/每周/每月）</w:t>
            </w:r>
          </w:p>
          <w:p w14:paraId="49B2F9CA" w14:textId="77777777" w:rsidR="0009705B" w:rsidRPr="007A2D6B" w:rsidRDefault="0009705B" w:rsidP="00534D8B">
            <w:pPr>
              <w:pStyle w:val="a5"/>
              <w:numPr>
                <w:ilvl w:val="0"/>
                <w:numId w:val="7"/>
              </w:numPr>
              <w:ind w:firstLineChars="0"/>
            </w:pPr>
            <w:r w:rsidRPr="007A2D6B">
              <w:rPr>
                <w:rFonts w:hint="eastAsia"/>
              </w:rPr>
              <w:t>问答式记账提醒：每天定时在锁屏界面询问当日是否有遗漏账单，然后直接在锁屏界面以文本记账形式记录账单。（</w:t>
            </w:r>
            <w:r w:rsidRPr="007A2D6B">
              <w:t>C</w:t>
            </w:r>
            <w:r w:rsidRPr="007A2D6B">
              <w:rPr>
                <w:rFonts w:hint="eastAsia"/>
              </w:rPr>
              <w:t>级）</w:t>
            </w:r>
          </w:p>
        </w:tc>
      </w:tr>
      <w:tr w:rsidR="0009705B" w:rsidRPr="007A2D6B" w14:paraId="784C4033" w14:textId="77777777" w:rsidTr="0009705B">
        <w:trPr>
          <w:trHeight w:val="451"/>
        </w:trPr>
        <w:tc>
          <w:tcPr>
            <w:tcW w:w="1596" w:type="dxa"/>
          </w:tcPr>
          <w:p w14:paraId="256C6F20" w14:textId="77777777" w:rsidR="0009705B" w:rsidRPr="007A2D6B" w:rsidRDefault="0009705B" w:rsidP="00331A65">
            <w:r w:rsidRPr="007A2D6B">
              <w:rPr>
                <w:rFonts w:hint="eastAsia"/>
              </w:rPr>
              <w:t>添加预算</w:t>
            </w:r>
          </w:p>
        </w:tc>
        <w:tc>
          <w:tcPr>
            <w:tcW w:w="2077" w:type="dxa"/>
          </w:tcPr>
          <w:p w14:paraId="4BEFDB17" w14:textId="77777777" w:rsidR="0009705B" w:rsidRPr="007A2D6B" w:rsidRDefault="0009705B" w:rsidP="00331A65">
            <w:r w:rsidRPr="007A2D6B">
              <w:rPr>
                <w:rFonts w:hint="eastAsia"/>
              </w:rPr>
              <w:t>设置每月预算，并提醒消费</w:t>
            </w:r>
          </w:p>
          <w:p w14:paraId="4BB4F199" w14:textId="77777777" w:rsidR="0009705B" w:rsidRPr="007A2D6B" w:rsidRDefault="0009705B" w:rsidP="00331A65">
            <w:r w:rsidRPr="007A2D6B">
              <w:rPr>
                <w:rFonts w:hint="eastAsia"/>
              </w:rPr>
              <w:t>（</w:t>
            </w:r>
            <w:r w:rsidRPr="007A2D6B">
              <w:t>B</w:t>
            </w:r>
            <w:r w:rsidRPr="007A2D6B">
              <w:rPr>
                <w:rFonts w:hint="eastAsia"/>
              </w:rPr>
              <w:t>级）</w:t>
            </w:r>
          </w:p>
        </w:tc>
        <w:tc>
          <w:tcPr>
            <w:tcW w:w="4586" w:type="dxa"/>
          </w:tcPr>
          <w:p w14:paraId="77A5582A" w14:textId="77777777" w:rsidR="0009705B" w:rsidRPr="007A2D6B" w:rsidRDefault="0009705B" w:rsidP="00331DF3">
            <w:pPr>
              <w:pStyle w:val="a5"/>
              <w:numPr>
                <w:ilvl w:val="0"/>
                <w:numId w:val="9"/>
              </w:numPr>
              <w:ind w:firstLineChars="0"/>
            </w:pPr>
            <w:r w:rsidRPr="007A2D6B">
              <w:rPr>
                <w:rFonts w:hint="eastAsia"/>
              </w:rPr>
              <w:t>设置每月消费预算</w:t>
            </w:r>
          </w:p>
          <w:p w14:paraId="17F622BA" w14:textId="77777777" w:rsidR="0009705B" w:rsidRPr="007A2D6B" w:rsidRDefault="0009705B" w:rsidP="00331DF3">
            <w:pPr>
              <w:pStyle w:val="a5"/>
              <w:numPr>
                <w:ilvl w:val="0"/>
                <w:numId w:val="9"/>
              </w:numPr>
              <w:ind w:firstLineChars="0"/>
            </w:pPr>
            <w:r w:rsidRPr="007A2D6B">
              <w:rPr>
                <w:rFonts w:hint="eastAsia"/>
              </w:rPr>
              <w:t>设置预算剩余提醒（比如当预算仅剩余10%时，每当用户再记入一笔消费，便提醒用户需注意消费）</w:t>
            </w:r>
          </w:p>
          <w:p w14:paraId="1D343E71" w14:textId="2E3E6EE7" w:rsidR="00562E98" w:rsidRPr="007A2D6B" w:rsidRDefault="00562E98" w:rsidP="00331DF3">
            <w:pPr>
              <w:pStyle w:val="a5"/>
              <w:numPr>
                <w:ilvl w:val="0"/>
                <w:numId w:val="9"/>
              </w:numPr>
              <w:ind w:firstLineChars="0"/>
            </w:pPr>
            <w:r w:rsidRPr="007A2D6B">
              <w:rPr>
                <w:rFonts w:hint="eastAsia"/>
              </w:rPr>
              <w:t>预算周期：每月／每周（比如设置周期为每月，结算时间为1号时</w:t>
            </w:r>
            <w:r w:rsidR="00B07B02" w:rsidRPr="007A2D6B">
              <w:rPr>
                <w:rFonts w:hint="eastAsia"/>
              </w:rPr>
              <w:t>，1号结束当前预算周期，2号开始自动把预算剩余更新为初始值</w:t>
            </w:r>
            <w:r w:rsidRPr="007A2D6B">
              <w:rPr>
                <w:rFonts w:hint="eastAsia"/>
              </w:rPr>
              <w:t>）</w:t>
            </w:r>
          </w:p>
        </w:tc>
      </w:tr>
      <w:tr w:rsidR="0009705B" w:rsidRPr="007A2D6B" w14:paraId="6135EBD4" w14:textId="77777777" w:rsidTr="0009705B">
        <w:trPr>
          <w:trHeight w:val="451"/>
        </w:trPr>
        <w:tc>
          <w:tcPr>
            <w:tcW w:w="1596" w:type="dxa"/>
          </w:tcPr>
          <w:p w14:paraId="2047EBDA" w14:textId="77777777" w:rsidR="0009705B" w:rsidRPr="007A2D6B" w:rsidRDefault="0009705B" w:rsidP="00331A65">
            <w:r w:rsidRPr="007A2D6B">
              <w:rPr>
                <w:rFonts w:hint="eastAsia"/>
              </w:rPr>
              <w:t>密码保护</w:t>
            </w:r>
          </w:p>
        </w:tc>
        <w:tc>
          <w:tcPr>
            <w:tcW w:w="2077" w:type="dxa"/>
          </w:tcPr>
          <w:p w14:paraId="022FBF79" w14:textId="77777777" w:rsidR="0009705B" w:rsidRPr="007A2D6B" w:rsidRDefault="0009705B" w:rsidP="00331A65">
            <w:r w:rsidRPr="007A2D6B">
              <w:rPr>
                <w:rFonts w:hint="eastAsia"/>
              </w:rPr>
              <w:t>设置软件的保护密码</w:t>
            </w:r>
          </w:p>
          <w:p w14:paraId="7CD13E0D" w14:textId="77777777" w:rsidR="0009705B" w:rsidRPr="007A2D6B" w:rsidRDefault="0009705B" w:rsidP="00331A65">
            <w:r w:rsidRPr="007A2D6B">
              <w:rPr>
                <w:rFonts w:hint="eastAsia"/>
              </w:rPr>
              <w:t>（</w:t>
            </w:r>
            <w:r w:rsidRPr="007A2D6B">
              <w:t>B</w:t>
            </w:r>
            <w:r w:rsidRPr="007A2D6B">
              <w:rPr>
                <w:rFonts w:hint="eastAsia"/>
              </w:rPr>
              <w:t>级）</w:t>
            </w:r>
          </w:p>
        </w:tc>
        <w:tc>
          <w:tcPr>
            <w:tcW w:w="4586" w:type="dxa"/>
          </w:tcPr>
          <w:p w14:paraId="0246624E" w14:textId="77777777" w:rsidR="0009705B" w:rsidRPr="007A2D6B" w:rsidRDefault="0009705B" w:rsidP="00331A65">
            <w:r w:rsidRPr="007A2D6B">
              <w:rPr>
                <w:rFonts w:hint="eastAsia"/>
              </w:rPr>
              <w:t>用户设置四位数密码，当需要进入软件时输入密码，实现对账单的隐私保护</w:t>
            </w:r>
          </w:p>
        </w:tc>
      </w:tr>
      <w:tr w:rsidR="0009705B" w:rsidRPr="007A2D6B" w14:paraId="4F41E42D" w14:textId="77777777" w:rsidTr="0009705B">
        <w:trPr>
          <w:trHeight w:val="451"/>
        </w:trPr>
        <w:tc>
          <w:tcPr>
            <w:tcW w:w="1596" w:type="dxa"/>
          </w:tcPr>
          <w:p w14:paraId="6CA50546" w14:textId="4A5C0E19" w:rsidR="0009705B" w:rsidRPr="007A2D6B" w:rsidRDefault="0009705B" w:rsidP="00331A65">
            <w:r w:rsidRPr="007A2D6B">
              <w:rPr>
                <w:rFonts w:hint="eastAsia"/>
              </w:rPr>
              <w:t>更多</w:t>
            </w:r>
          </w:p>
        </w:tc>
        <w:tc>
          <w:tcPr>
            <w:tcW w:w="2077" w:type="dxa"/>
          </w:tcPr>
          <w:p w14:paraId="11C8366F" w14:textId="77777777" w:rsidR="0009705B" w:rsidRPr="007A2D6B" w:rsidRDefault="0009705B" w:rsidP="00331A65">
            <w:r w:rsidRPr="007A2D6B">
              <w:rPr>
                <w:rFonts w:hint="eastAsia"/>
              </w:rPr>
              <w:t>其他功能管理</w:t>
            </w:r>
          </w:p>
          <w:p w14:paraId="48DCF84C" w14:textId="0032CFF7" w:rsidR="0009705B" w:rsidRPr="007A2D6B" w:rsidRDefault="0009705B" w:rsidP="00331A65">
            <w:r w:rsidRPr="007A2D6B">
              <w:rPr>
                <w:rFonts w:hint="eastAsia"/>
                <w:noProof/>
              </w:rPr>
              <mc:AlternateContent>
                <mc:Choice Requires="wps">
                  <w:drawing>
                    <wp:anchor distT="0" distB="0" distL="114300" distR="114300" simplePos="0" relativeHeight="251673600" behindDoc="0" locked="0" layoutInCell="1" allowOverlap="1" wp14:anchorId="0AA6ED8A" wp14:editId="1FFDE1B8">
                      <wp:simplePos x="0" y="0"/>
                      <wp:positionH relativeFrom="column">
                        <wp:posOffset>-54402</wp:posOffset>
                      </wp:positionH>
                      <wp:positionV relativeFrom="paragraph">
                        <wp:posOffset>1347470</wp:posOffset>
                      </wp:positionV>
                      <wp:extent cx="1446958" cy="300163"/>
                      <wp:effectExtent l="0" t="0" r="26670" b="30480"/>
                      <wp:wrapNone/>
                      <wp:docPr id="4" name="直线连接符 4"/>
                      <wp:cNvGraphicFramePr/>
                      <a:graphic xmlns:a="http://schemas.openxmlformats.org/drawingml/2006/main">
                        <a:graphicData uri="http://schemas.microsoft.com/office/word/2010/wordprocessingShape">
                          <wps:wsp>
                            <wps:cNvCnPr/>
                            <wps:spPr>
                              <a:xfrm flipV="1">
                                <a:off x="0" y="0"/>
                                <a:ext cx="1446958" cy="3001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78C3E" id="直线连接符 4" o:spid="_x0000_s1026" style="position:absolute;left:0;text-align:lef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06.1pt" to="109.65pt,12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" strokecolor="#5b9bd5 [3204]" strokeweight=".5pt">
                      <v:stroke joinstyle="miter"/>
                    </v:line>
                  </w:pict>
                </mc:Fallback>
              </mc:AlternateContent>
            </w:r>
            <w:r w:rsidRPr="007A2D6B">
              <w:rPr>
                <w:rFonts w:hint="eastAsia"/>
              </w:rPr>
              <w:t>（</w:t>
            </w:r>
            <w:r w:rsidRPr="007A2D6B">
              <w:t>C</w:t>
            </w:r>
            <w:r w:rsidRPr="007A2D6B">
              <w:rPr>
                <w:rFonts w:hint="eastAsia"/>
              </w:rPr>
              <w:t>级）</w:t>
            </w:r>
          </w:p>
        </w:tc>
        <w:tc>
          <w:tcPr>
            <w:tcW w:w="4586" w:type="dxa"/>
          </w:tcPr>
          <w:p w14:paraId="602E4962" w14:textId="77777777" w:rsidR="0009705B" w:rsidRPr="007A2D6B" w:rsidRDefault="0009705B" w:rsidP="009640B0">
            <w:pPr>
              <w:pStyle w:val="a5"/>
              <w:numPr>
                <w:ilvl w:val="0"/>
                <w:numId w:val="6"/>
              </w:numPr>
              <w:ind w:firstLineChars="0"/>
            </w:pPr>
            <w:r w:rsidRPr="007A2D6B">
              <w:rPr>
                <w:rFonts w:hint="eastAsia"/>
              </w:rPr>
              <w:t>数据自动同步设置（仅</w:t>
            </w:r>
            <w:proofErr w:type="spellStart"/>
            <w:r w:rsidRPr="007A2D6B">
              <w:rPr>
                <w:rFonts w:hint="eastAsia"/>
              </w:rPr>
              <w:t>wifi</w:t>
            </w:r>
            <w:proofErr w:type="spellEnd"/>
            <w:r w:rsidRPr="007A2D6B">
              <w:rPr>
                <w:rFonts w:hint="eastAsia"/>
              </w:rPr>
              <w:t>下自动同步数据／4g环境下自动同步数据）</w:t>
            </w:r>
          </w:p>
          <w:p w14:paraId="6AC22345" w14:textId="77777777" w:rsidR="0009705B" w:rsidRPr="007A2D6B" w:rsidRDefault="0009705B" w:rsidP="009640B0">
            <w:pPr>
              <w:pStyle w:val="a5"/>
              <w:numPr>
                <w:ilvl w:val="0"/>
                <w:numId w:val="6"/>
              </w:numPr>
              <w:ind w:firstLineChars="0"/>
            </w:pPr>
            <w:r w:rsidRPr="007A2D6B">
              <w:rPr>
                <w:rFonts w:hint="eastAsia"/>
              </w:rPr>
              <w:t>分享app</w:t>
            </w:r>
          </w:p>
          <w:p w14:paraId="34CFF2C5" w14:textId="77777777" w:rsidR="0009705B" w:rsidRPr="007A2D6B" w:rsidRDefault="0009705B" w:rsidP="009640B0">
            <w:pPr>
              <w:pStyle w:val="a5"/>
              <w:numPr>
                <w:ilvl w:val="0"/>
                <w:numId w:val="6"/>
              </w:numPr>
              <w:ind w:firstLineChars="0"/>
            </w:pPr>
            <w:r w:rsidRPr="007A2D6B">
              <w:rPr>
                <w:rFonts w:hint="eastAsia"/>
              </w:rPr>
              <w:t>关于我们</w:t>
            </w:r>
          </w:p>
          <w:p w14:paraId="28A14E34" w14:textId="171FDFF9" w:rsidR="0009705B" w:rsidRPr="007A2D6B" w:rsidRDefault="0009705B" w:rsidP="009640B0">
            <w:pPr>
              <w:pStyle w:val="a5"/>
              <w:numPr>
                <w:ilvl w:val="0"/>
                <w:numId w:val="6"/>
              </w:numPr>
              <w:ind w:firstLineChars="0"/>
            </w:pPr>
            <w:r w:rsidRPr="007A2D6B">
              <w:rPr>
                <w:rFonts w:hint="eastAsia"/>
              </w:rPr>
              <w:t>检查更新</w:t>
            </w:r>
          </w:p>
        </w:tc>
      </w:tr>
      <w:tr w:rsidR="0009705B" w:rsidRPr="007A2D6B" w14:paraId="39C302A8" w14:textId="77777777" w:rsidTr="0009705B">
        <w:trPr>
          <w:trHeight w:val="451"/>
        </w:trPr>
        <w:tc>
          <w:tcPr>
            <w:tcW w:w="1596" w:type="dxa"/>
          </w:tcPr>
          <w:p w14:paraId="35B15AAE" w14:textId="0949BCFA" w:rsidR="0009705B" w:rsidRPr="007A2D6B" w:rsidRDefault="0009705B" w:rsidP="00331A65">
            <w:r w:rsidRPr="007A2D6B">
              <w:rPr>
                <w:rFonts w:hint="eastAsia"/>
              </w:rPr>
              <w:t>退出登录</w:t>
            </w:r>
          </w:p>
        </w:tc>
        <w:tc>
          <w:tcPr>
            <w:tcW w:w="2077" w:type="dxa"/>
          </w:tcPr>
          <w:p w14:paraId="6FF086C5" w14:textId="3A2A80CE" w:rsidR="0009705B" w:rsidRPr="007A2D6B" w:rsidRDefault="0009705B" w:rsidP="00331A65"/>
        </w:tc>
        <w:tc>
          <w:tcPr>
            <w:tcW w:w="4586" w:type="dxa"/>
          </w:tcPr>
          <w:p w14:paraId="796F314B" w14:textId="6D0FFCEC" w:rsidR="0009705B" w:rsidRPr="007A2D6B" w:rsidRDefault="0009705B" w:rsidP="00562E98">
            <w:pPr>
              <w:pStyle w:val="a5"/>
              <w:ind w:left="360" w:firstLineChars="0" w:firstLine="0"/>
            </w:pPr>
          </w:p>
        </w:tc>
      </w:tr>
      <w:tr w:rsidR="0009705B" w:rsidRPr="007A2D6B" w14:paraId="7F897F8E" w14:textId="77777777" w:rsidTr="0009705B">
        <w:trPr>
          <w:trHeight w:val="451"/>
        </w:trPr>
        <w:tc>
          <w:tcPr>
            <w:tcW w:w="1596" w:type="dxa"/>
          </w:tcPr>
          <w:p w14:paraId="4335B6BE" w14:textId="58EF641E" w:rsidR="0009705B" w:rsidRPr="007A2D6B" w:rsidRDefault="0009705B" w:rsidP="00331A65">
            <w:r w:rsidRPr="007A2D6B">
              <w:rPr>
                <w:rFonts w:hint="eastAsia"/>
              </w:rPr>
              <w:t>意见反馈</w:t>
            </w:r>
          </w:p>
        </w:tc>
        <w:tc>
          <w:tcPr>
            <w:tcW w:w="2077" w:type="dxa"/>
          </w:tcPr>
          <w:p w14:paraId="35E64ADD" w14:textId="632ECEC9" w:rsidR="0009705B" w:rsidRPr="007A2D6B" w:rsidRDefault="0009705B" w:rsidP="00331A65">
            <w:r w:rsidRPr="007A2D6B">
              <w:rPr>
                <w:rFonts w:hint="eastAsia"/>
                <w:noProof/>
              </w:rPr>
              <mc:AlternateContent>
                <mc:Choice Requires="wps">
                  <w:drawing>
                    <wp:anchor distT="0" distB="0" distL="114300" distR="114300" simplePos="0" relativeHeight="251675648" behindDoc="0" locked="0" layoutInCell="1" allowOverlap="1" wp14:anchorId="66D51C9E" wp14:editId="2D5C9030">
                      <wp:simplePos x="0" y="0"/>
                      <wp:positionH relativeFrom="column">
                        <wp:posOffset>1252220</wp:posOffset>
                      </wp:positionH>
                      <wp:positionV relativeFrom="paragraph">
                        <wp:posOffset>89711</wp:posOffset>
                      </wp:positionV>
                      <wp:extent cx="2878425" cy="982803"/>
                      <wp:effectExtent l="0" t="0" r="43180" b="33655"/>
                      <wp:wrapNone/>
                      <wp:docPr id="7" name="直线连接符 7"/>
                      <wp:cNvGraphicFramePr/>
                      <a:graphic xmlns:a="http://schemas.openxmlformats.org/drawingml/2006/main">
                        <a:graphicData uri="http://schemas.microsoft.com/office/word/2010/wordprocessingShape">
                          <wps:wsp>
                            <wps:cNvCnPr/>
                            <wps:spPr>
                              <a:xfrm flipV="1">
                                <a:off x="0" y="0"/>
                                <a:ext cx="2878425" cy="9828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58354" id="直线连接符 7" o:spid="_x0000_s1026"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7.05pt" to="325.25pt,8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" strokecolor="#5b9bd5 [3204]" strokeweight=".5pt">
                      <v:stroke joinstyle="miter"/>
                    </v:line>
                  </w:pict>
                </mc:Fallback>
              </mc:AlternateContent>
            </w:r>
            <w:r w:rsidRPr="007A2D6B">
              <w:rPr>
                <w:rFonts w:hint="eastAsia"/>
              </w:rPr>
              <w:t>用户对软件的吐槽或期待的功能</w:t>
            </w:r>
          </w:p>
          <w:p w14:paraId="7EB08131" w14:textId="748E2764" w:rsidR="0009705B" w:rsidRPr="007A2D6B" w:rsidRDefault="0009705B" w:rsidP="00331A65">
            <w:r w:rsidRPr="007A2D6B">
              <w:rPr>
                <w:rFonts w:hint="eastAsia"/>
              </w:rPr>
              <w:t>（B级）</w:t>
            </w:r>
          </w:p>
        </w:tc>
        <w:tc>
          <w:tcPr>
            <w:tcW w:w="4586" w:type="dxa"/>
          </w:tcPr>
          <w:p w14:paraId="545943C3" w14:textId="531442C6" w:rsidR="0009705B" w:rsidRPr="007A2D6B" w:rsidRDefault="0009705B" w:rsidP="008F655D">
            <w:r w:rsidRPr="007A2D6B">
              <w:rPr>
                <w:rFonts w:hint="eastAsia"/>
                <w:noProof/>
              </w:rPr>
              <mc:AlternateContent>
                <mc:Choice Requires="wps">
                  <w:drawing>
                    <wp:anchor distT="0" distB="0" distL="114300" distR="114300" simplePos="0" relativeHeight="251672576" behindDoc="0" locked="0" layoutInCell="1" allowOverlap="1" wp14:anchorId="10C2BC16" wp14:editId="4B528EC1">
                      <wp:simplePos x="0" y="0"/>
                      <wp:positionH relativeFrom="column">
                        <wp:posOffset>-41452</wp:posOffset>
                      </wp:positionH>
                      <wp:positionV relativeFrom="paragraph">
                        <wp:posOffset>-294641</wp:posOffset>
                      </wp:positionV>
                      <wp:extent cx="2627172" cy="270761"/>
                      <wp:effectExtent l="0" t="0" r="40005" b="34290"/>
                      <wp:wrapNone/>
                      <wp:docPr id="3" name="直线连接符 3"/>
                      <wp:cNvGraphicFramePr/>
                      <a:graphic xmlns:a="http://schemas.openxmlformats.org/drawingml/2006/main">
                        <a:graphicData uri="http://schemas.microsoft.com/office/word/2010/wordprocessingShape">
                          <wps:wsp>
                            <wps:cNvCnPr/>
                            <wps:spPr>
                              <a:xfrm flipV="1">
                                <a:off x="0" y="0"/>
                                <a:ext cx="2627172" cy="2707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7E305" id="直线连接符 3"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23.15pt" to="203.6pt,-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" strokecolor="#5b9bd5 [3204]" strokeweight=".5pt">
                      <v:stroke joinstyle="miter"/>
                    </v:line>
                  </w:pict>
                </mc:Fallback>
              </mc:AlternateContent>
            </w:r>
          </w:p>
        </w:tc>
      </w:tr>
      <w:tr w:rsidR="0009705B" w:rsidRPr="007A2D6B" w14:paraId="776FBD6F" w14:textId="77777777" w:rsidTr="0009705B">
        <w:tc>
          <w:tcPr>
            <w:tcW w:w="1596" w:type="dxa"/>
          </w:tcPr>
          <w:p w14:paraId="5678F79B" w14:textId="4D38F6A4" w:rsidR="0009705B" w:rsidRPr="007A2D6B" w:rsidRDefault="0009705B" w:rsidP="004D0DA2">
            <w:r w:rsidRPr="007A2D6B">
              <w:t>W</w:t>
            </w:r>
            <w:r w:rsidRPr="007A2D6B">
              <w:rPr>
                <w:rFonts w:hint="eastAsia"/>
              </w:rPr>
              <w:t>idget插件</w:t>
            </w:r>
          </w:p>
        </w:tc>
        <w:tc>
          <w:tcPr>
            <w:tcW w:w="2077" w:type="dxa"/>
          </w:tcPr>
          <w:p w14:paraId="79BFEC37" w14:textId="77777777" w:rsidR="0009705B" w:rsidRPr="007A2D6B" w:rsidRDefault="0009705B" w:rsidP="00331A65">
            <w:r w:rsidRPr="007A2D6B">
              <w:rPr>
                <w:rFonts w:hint="eastAsia"/>
              </w:rPr>
              <w:t>便捷记账，简化步骤（</w:t>
            </w:r>
            <w:r w:rsidRPr="007A2D6B">
              <w:t>A</w:t>
            </w:r>
            <w:r w:rsidRPr="007A2D6B">
              <w:rPr>
                <w:rFonts w:hint="eastAsia"/>
              </w:rPr>
              <w:t>级）</w:t>
            </w:r>
          </w:p>
        </w:tc>
        <w:tc>
          <w:tcPr>
            <w:tcW w:w="4586" w:type="dxa"/>
          </w:tcPr>
          <w:p w14:paraId="52D6044C" w14:textId="23C810CB" w:rsidR="0009705B" w:rsidRPr="007A2D6B" w:rsidRDefault="0009705B" w:rsidP="004D0DA2">
            <w:r w:rsidRPr="007A2D6B">
              <w:rPr>
                <w:rFonts w:hint="eastAsia"/>
              </w:rPr>
              <w:t>锁屏插件，用户可在此界面实现简单的记账功能。</w:t>
            </w:r>
          </w:p>
        </w:tc>
      </w:tr>
    </w:tbl>
    <w:p w14:paraId="0BC021E9" w14:textId="766BAFD6" w:rsidR="00D17698" w:rsidRPr="007A2D6B" w:rsidRDefault="00D17698" w:rsidP="00331DF3">
      <w:pPr>
        <w:pStyle w:val="a5"/>
        <w:numPr>
          <w:ilvl w:val="0"/>
          <w:numId w:val="2"/>
        </w:numPr>
        <w:ind w:firstLineChars="0"/>
      </w:pPr>
      <w:r w:rsidRPr="007A2D6B">
        <w:rPr>
          <w:rFonts w:hint="eastAsia"/>
        </w:rPr>
        <w:t>功能优先级：</w:t>
      </w:r>
    </w:p>
    <w:p w14:paraId="21B467BE" w14:textId="77777777" w:rsidR="00331A65" w:rsidRPr="007A2D6B" w:rsidRDefault="00331DF3" w:rsidP="00331DF3">
      <w:pPr>
        <w:pStyle w:val="a5"/>
        <w:numPr>
          <w:ilvl w:val="0"/>
          <w:numId w:val="2"/>
        </w:numPr>
        <w:ind w:firstLineChars="0"/>
      </w:pPr>
      <w:r w:rsidRPr="007A2D6B">
        <w:rPr>
          <w:rFonts w:hint="eastAsia"/>
        </w:rPr>
        <w:t>用户分析：</w:t>
      </w:r>
    </w:p>
    <w:p w14:paraId="20FCA896" w14:textId="77777777" w:rsidR="00331DF3" w:rsidRPr="007A2D6B" w:rsidRDefault="00331DF3" w:rsidP="00331DF3">
      <w:pPr>
        <w:pStyle w:val="a5"/>
        <w:numPr>
          <w:ilvl w:val="0"/>
          <w:numId w:val="8"/>
        </w:numPr>
        <w:ind w:firstLineChars="0"/>
      </w:pPr>
      <w:r w:rsidRPr="007A2D6B">
        <w:rPr>
          <w:rFonts w:hint="eastAsia"/>
        </w:rPr>
        <w:t>已有记账习惯的用户：</w:t>
      </w:r>
    </w:p>
    <w:p w14:paraId="17DC3DB0" w14:textId="77777777" w:rsidR="00331DF3" w:rsidRPr="007A2D6B" w:rsidRDefault="002D35A8" w:rsidP="00331DF3">
      <w:pPr>
        <w:ind w:left="1080"/>
      </w:pPr>
      <w:r w:rsidRPr="007A2D6B">
        <w:rPr>
          <w:rFonts w:hint="eastAsia"/>
        </w:rPr>
        <w:t xml:space="preserve">  </w:t>
      </w:r>
      <w:r w:rsidR="00331DF3" w:rsidRPr="007A2D6B">
        <w:rPr>
          <w:rFonts w:hint="eastAsia"/>
        </w:rPr>
        <w:t>此类型用户在之前已有记账习惯</w:t>
      </w:r>
      <w:r w:rsidRPr="007A2D6B">
        <w:rPr>
          <w:rFonts w:hint="eastAsia"/>
        </w:rPr>
        <w:t>，在保证良好的交互条件下，帮助其</w:t>
      </w:r>
      <w:r w:rsidR="00331DF3" w:rsidRPr="007A2D6B">
        <w:rPr>
          <w:rFonts w:hint="eastAsia"/>
        </w:rPr>
        <w:t>更好的管理账单，可成为忠实用户</w:t>
      </w:r>
      <w:r w:rsidRPr="007A2D6B">
        <w:rPr>
          <w:rFonts w:hint="eastAsia"/>
        </w:rPr>
        <w:t>。</w:t>
      </w:r>
    </w:p>
    <w:p w14:paraId="77374F71" w14:textId="77777777" w:rsidR="00331DF3" w:rsidRPr="007A2D6B" w:rsidRDefault="002D35A8" w:rsidP="002D35A8">
      <w:pPr>
        <w:pStyle w:val="a5"/>
        <w:numPr>
          <w:ilvl w:val="0"/>
          <w:numId w:val="8"/>
        </w:numPr>
        <w:ind w:firstLineChars="0"/>
        <w:jc w:val="left"/>
      </w:pPr>
      <w:r w:rsidRPr="007A2D6B">
        <w:rPr>
          <w:rFonts w:hint="eastAsia"/>
        </w:rPr>
        <w:t>暂无记账习惯但有记账想法的用户：</w:t>
      </w:r>
    </w:p>
    <w:p w14:paraId="1FEF9F55" w14:textId="77777777" w:rsidR="002D35A8" w:rsidRPr="007A2D6B" w:rsidRDefault="002D35A8" w:rsidP="002D35A8">
      <w:pPr>
        <w:ind w:left="1080"/>
        <w:jc w:val="left"/>
      </w:pPr>
      <w:r w:rsidRPr="007A2D6B">
        <w:rPr>
          <w:rFonts w:hint="eastAsia"/>
        </w:rPr>
        <w:t xml:space="preserve">  此类用户是目前市场中的一大批潜在用户，通过提醒记账，帮助他们逐渐养成记账习惯后，可转化为第一类忠实的目标用户。</w:t>
      </w:r>
    </w:p>
    <w:p w14:paraId="55E0A39D" w14:textId="2E0B6731" w:rsidR="00365204" w:rsidRPr="007A2D6B" w:rsidRDefault="00331A65" w:rsidP="00365204">
      <w:pPr>
        <w:pStyle w:val="a5"/>
        <w:numPr>
          <w:ilvl w:val="0"/>
          <w:numId w:val="1"/>
        </w:numPr>
        <w:ind w:firstLineChars="0"/>
        <w:rPr>
          <w:b/>
        </w:rPr>
      </w:pPr>
      <w:r w:rsidRPr="007A2D6B">
        <w:rPr>
          <w:rFonts w:hint="eastAsia"/>
          <w:b/>
        </w:rPr>
        <w:t>产品流程：</w:t>
      </w:r>
    </w:p>
    <w:p w14:paraId="0B555E46" w14:textId="4AD7084F" w:rsidR="00365204" w:rsidRPr="007A2D6B" w:rsidRDefault="00F934ED" w:rsidP="00365204">
      <w:r w:rsidRPr="007A2D6B">
        <w:rPr>
          <w:noProof/>
        </w:rPr>
        <w:drawing>
          <wp:inline distT="0" distB="0" distL="0" distR="0" wp14:anchorId="6B6F960A" wp14:editId="5159BB07">
            <wp:extent cx="4219041" cy="6388868"/>
            <wp:effectExtent l="0" t="0" r="0" b="12065"/>
            <wp:docPr id="2" name="图片 2" descr="../Library/Containers/com.tencent.qq/Data/Library/Application%20Support/QQ/Users/3117964408/QQ/Temp.db/90B9176B-7A29-4E42-AA99-E340C17B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qq/Data/Library/Application%20Support/QQ/Users/3117964408/QQ/Temp.db/90B9176B-7A29-4E42-AA99-E340C17B464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30946" cy="6406896"/>
                    </a:xfrm>
                    <a:prstGeom prst="rect">
                      <a:avLst/>
                    </a:prstGeom>
                    <a:noFill/>
                    <a:ln>
                      <a:noFill/>
                    </a:ln>
                  </pic:spPr>
                </pic:pic>
              </a:graphicData>
            </a:graphic>
          </wp:inline>
        </w:drawing>
      </w:r>
    </w:p>
    <w:p w14:paraId="7A68D1B5" w14:textId="6D3A9D44" w:rsidR="00F934ED" w:rsidRPr="007A2D6B" w:rsidRDefault="00F934ED" w:rsidP="00365204">
      <w:r w:rsidRPr="007A2D6B">
        <w:rPr>
          <w:rFonts w:hint="eastAsia"/>
          <w:noProof/>
        </w:rPr>
        <w:drawing>
          <wp:inline distT="0" distB="0" distL="0" distR="0" wp14:anchorId="5A512C40" wp14:editId="2DF52536">
            <wp:extent cx="5262880" cy="5060950"/>
            <wp:effectExtent l="0" t="0" r="0" b="0"/>
            <wp:docPr id="5" name="图片 5" descr="../Library/Containers/com.tencent.qq/Data/Library/Application%20Support/QQ/Users/3117964408/QQ/Temp.db/4ACBF3F0-3BDC-4335-8DF3-4553EAAC6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qq/Data/Library/Application%20Support/QQ/Users/3117964408/QQ/Temp.db/4ACBF3F0-3BDC-4335-8DF3-4553EAAC692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2880" cy="5060950"/>
                    </a:xfrm>
                    <a:prstGeom prst="rect">
                      <a:avLst/>
                    </a:prstGeom>
                    <a:noFill/>
                    <a:ln>
                      <a:noFill/>
                    </a:ln>
                  </pic:spPr>
                </pic:pic>
              </a:graphicData>
            </a:graphic>
          </wp:inline>
        </w:drawing>
      </w:r>
      <w:r w:rsidRPr="007A2D6B">
        <w:rPr>
          <w:rFonts w:hint="eastAsia"/>
          <w:noProof/>
        </w:rPr>
        <w:drawing>
          <wp:inline distT="0" distB="0" distL="0" distR="0" wp14:anchorId="647A3965" wp14:editId="2BA4604C">
            <wp:extent cx="4416661" cy="3694051"/>
            <wp:effectExtent l="0" t="0" r="3175" b="0"/>
            <wp:docPr id="6" name="图片 6" descr="../Library/Containers/com.tencent.qq/Data/Library/Application%20Support/QQ/Users/3117964408/QQ/Temp.db/21B13522-4C1F-4EA6-86FE-87612A148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qq/Data/Library/Application%20Support/QQ/Users/3117964408/QQ/Temp.db/21B13522-4C1F-4EA6-86FE-87612A148F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7117" cy="3702797"/>
                    </a:xfrm>
                    <a:prstGeom prst="rect">
                      <a:avLst/>
                    </a:prstGeom>
                    <a:noFill/>
                    <a:ln>
                      <a:noFill/>
                    </a:ln>
                  </pic:spPr>
                </pic:pic>
              </a:graphicData>
            </a:graphic>
          </wp:inline>
        </w:drawing>
      </w:r>
    </w:p>
    <w:p w14:paraId="555AA54C" w14:textId="3F79056E" w:rsidR="00365204" w:rsidRPr="007A2D6B" w:rsidRDefault="00891C27" w:rsidP="00C51F70">
      <w:pPr>
        <w:pStyle w:val="a5"/>
        <w:numPr>
          <w:ilvl w:val="0"/>
          <w:numId w:val="1"/>
        </w:numPr>
        <w:ind w:firstLineChars="0"/>
        <w:rPr>
          <w:b/>
        </w:rPr>
      </w:pPr>
      <w:r w:rsidRPr="007A2D6B">
        <w:rPr>
          <w:rFonts w:hint="eastAsia"/>
          <w:b/>
        </w:rPr>
        <w:t>核心功能</w:t>
      </w:r>
      <w:r w:rsidR="00534D8B" w:rsidRPr="007A2D6B">
        <w:rPr>
          <w:rFonts w:hint="eastAsia"/>
          <w:b/>
        </w:rPr>
        <w:t>可行性分析</w:t>
      </w:r>
      <w:r w:rsidR="00AD3C8B" w:rsidRPr="007A2D6B">
        <w:rPr>
          <w:rFonts w:hint="eastAsia"/>
          <w:b/>
        </w:rPr>
        <w:t>：</w:t>
      </w:r>
    </w:p>
    <w:p w14:paraId="2D0708AB" w14:textId="726B8088" w:rsidR="00365204" w:rsidRPr="007A2D6B" w:rsidRDefault="00365204" w:rsidP="00365204">
      <w:pPr>
        <w:pStyle w:val="a5"/>
        <w:tabs>
          <w:tab w:val="left" w:pos="1942"/>
        </w:tabs>
        <w:ind w:left="1080" w:firstLineChars="0" w:firstLine="0"/>
      </w:pPr>
      <w:r w:rsidRPr="007A2D6B">
        <w:rPr>
          <w:rFonts w:hint="eastAsia"/>
        </w:rPr>
        <w:t>针对本次项目，做了一次简单的市场问卷调查：</w:t>
      </w:r>
    </w:p>
    <w:p w14:paraId="2E926572" w14:textId="631312E7" w:rsidR="00365204" w:rsidRPr="007A2D6B" w:rsidRDefault="00365204" w:rsidP="00365204">
      <w:pPr>
        <w:tabs>
          <w:tab w:val="left" w:pos="1942"/>
        </w:tabs>
      </w:pPr>
      <w:r w:rsidRPr="007A2D6B">
        <w:rPr>
          <w:rFonts w:hint="eastAsia"/>
          <w:noProof/>
        </w:rPr>
        <w:drawing>
          <wp:inline distT="0" distB="0" distL="0" distR="0" wp14:anchorId="6DC920ED" wp14:editId="62FE3D87">
            <wp:extent cx="5875419" cy="1717040"/>
            <wp:effectExtent l="0" t="0" r="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880882" cy="1718637"/>
                    </a:xfrm>
                    <a:prstGeom prst="rect">
                      <a:avLst/>
                    </a:prstGeom>
                  </pic:spPr>
                </pic:pic>
              </a:graphicData>
            </a:graphic>
          </wp:inline>
        </w:drawing>
      </w:r>
    </w:p>
    <w:p w14:paraId="68DD91CE" w14:textId="01E44E09" w:rsidR="00365204" w:rsidRPr="007A2D6B" w:rsidRDefault="00365204" w:rsidP="00365204">
      <w:pPr>
        <w:tabs>
          <w:tab w:val="left" w:pos="1942"/>
        </w:tabs>
      </w:pPr>
      <w:r w:rsidRPr="007A2D6B">
        <w:rPr>
          <w:rFonts w:hint="eastAsia"/>
          <w:noProof/>
        </w:rPr>
        <w:drawing>
          <wp:inline distT="0" distB="0" distL="0" distR="0" wp14:anchorId="3C84EE65" wp14:editId="1128A50A">
            <wp:extent cx="5875419" cy="12287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5880831" cy="1229857"/>
                    </a:xfrm>
                    <a:prstGeom prst="rect">
                      <a:avLst/>
                    </a:prstGeom>
                  </pic:spPr>
                </pic:pic>
              </a:graphicData>
            </a:graphic>
          </wp:inline>
        </w:drawing>
      </w:r>
    </w:p>
    <w:p w14:paraId="568F4243" w14:textId="245944D3" w:rsidR="00365204" w:rsidRPr="007A2D6B" w:rsidRDefault="00C51F70" w:rsidP="00891C27">
      <w:pPr>
        <w:tabs>
          <w:tab w:val="left" w:pos="1942"/>
        </w:tabs>
        <w:ind w:firstLine="760"/>
      </w:pPr>
      <w:r w:rsidRPr="007A2D6B">
        <w:rPr>
          <w:rFonts w:hint="eastAsia"/>
        </w:rPr>
        <w:t>第一题说明</w:t>
      </w:r>
      <w:r w:rsidR="00365204" w:rsidRPr="007A2D6B">
        <w:rPr>
          <w:rFonts w:hint="eastAsia"/>
        </w:rPr>
        <w:t>目前大部分人群</w:t>
      </w:r>
      <w:r w:rsidRPr="007A2D6B">
        <w:rPr>
          <w:rFonts w:hint="eastAsia"/>
        </w:rPr>
        <w:t>都会有记账的习惯或者计划，仅一小部分人毫无记账想法，这说明了记账软件在市场是具有强大的需求的；而结合第二题，可以知道有接近80%潜在用户是希望有一款软件能帮助其养成记账习惯的，而“记账神器”的特色之一便是问答式记账，提醒用户记账，这样便能帮助用户逐步形成记账的习惯。</w:t>
      </w:r>
    </w:p>
    <w:p w14:paraId="38FB863B" w14:textId="4BA17E97" w:rsidR="00891C27" w:rsidRPr="007A2D6B" w:rsidRDefault="00891C27" w:rsidP="00891C27">
      <w:pPr>
        <w:tabs>
          <w:tab w:val="left" w:pos="1942"/>
        </w:tabs>
      </w:pPr>
      <w:r w:rsidRPr="007A2D6B">
        <w:rPr>
          <w:rFonts w:hint="eastAsia"/>
          <w:noProof/>
        </w:rPr>
        <w:drawing>
          <wp:inline distT="0" distB="0" distL="0" distR="0" wp14:anchorId="0D824199" wp14:editId="7DDC2E0C">
            <wp:extent cx="5989719" cy="1466706"/>
            <wp:effectExtent l="0" t="0" r="508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0">
                      <a:extLst>
                        <a:ext uri="{28A0092B-C50C-407E-A947-70E740481C1C}">
                          <a14:useLocalDpi xmlns:a14="http://schemas.microsoft.com/office/drawing/2010/main" val="0"/>
                        </a:ext>
                      </a:extLst>
                    </a:blip>
                    <a:stretch>
                      <a:fillRect/>
                    </a:stretch>
                  </pic:blipFill>
                  <pic:spPr>
                    <a:xfrm>
                      <a:off x="0" y="0"/>
                      <a:ext cx="6043545" cy="1479886"/>
                    </a:xfrm>
                    <a:prstGeom prst="rect">
                      <a:avLst/>
                    </a:prstGeom>
                  </pic:spPr>
                </pic:pic>
              </a:graphicData>
            </a:graphic>
          </wp:inline>
        </w:drawing>
      </w:r>
    </w:p>
    <w:p w14:paraId="02DF70A8" w14:textId="1CF08B18" w:rsidR="00891C27" w:rsidRPr="007A2D6B" w:rsidRDefault="00891C27" w:rsidP="00891C27">
      <w:pPr>
        <w:tabs>
          <w:tab w:val="left" w:pos="1942"/>
        </w:tabs>
        <w:ind w:firstLine="760"/>
      </w:pPr>
      <w:r w:rsidRPr="007A2D6B">
        <w:rPr>
          <w:rFonts w:hint="eastAsia"/>
        </w:rPr>
        <w:t>第三题表明了用户在多种记账方式中，会更倾向于快速记账和文本记账，根据开发周期，在一般选择仅用用户最为偏爱的快速记账功能来作为核心功能。</w:t>
      </w:r>
    </w:p>
    <w:p w14:paraId="1A6E84FD" w14:textId="62CF0BC9" w:rsidR="00891C27" w:rsidRPr="007A2D6B" w:rsidRDefault="00891C27" w:rsidP="00891C27">
      <w:pPr>
        <w:tabs>
          <w:tab w:val="left" w:pos="1942"/>
        </w:tabs>
      </w:pPr>
      <w:r w:rsidRPr="007A2D6B">
        <w:rPr>
          <w:rFonts w:hint="eastAsia"/>
          <w:noProof/>
        </w:rPr>
        <w:drawing>
          <wp:inline distT="0" distB="0" distL="0" distR="0" wp14:anchorId="3C041980" wp14:editId="7BCA76E8">
            <wp:extent cx="5989719" cy="137160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1">
                      <a:extLst>
                        <a:ext uri="{28A0092B-C50C-407E-A947-70E740481C1C}">
                          <a14:useLocalDpi xmlns:a14="http://schemas.microsoft.com/office/drawing/2010/main" val="0"/>
                        </a:ext>
                      </a:extLst>
                    </a:blip>
                    <a:stretch>
                      <a:fillRect/>
                    </a:stretch>
                  </pic:blipFill>
                  <pic:spPr>
                    <a:xfrm>
                      <a:off x="0" y="0"/>
                      <a:ext cx="5998976" cy="1373720"/>
                    </a:xfrm>
                    <a:prstGeom prst="rect">
                      <a:avLst/>
                    </a:prstGeom>
                  </pic:spPr>
                </pic:pic>
              </a:graphicData>
            </a:graphic>
          </wp:inline>
        </w:drawing>
      </w:r>
    </w:p>
    <w:p w14:paraId="2140AA5A" w14:textId="5C0070BD" w:rsidR="00891C27" w:rsidRPr="007A2D6B" w:rsidRDefault="00891C27" w:rsidP="00891C27">
      <w:pPr>
        <w:tabs>
          <w:tab w:val="left" w:pos="1942"/>
        </w:tabs>
      </w:pPr>
      <w:r w:rsidRPr="007A2D6B">
        <w:rPr>
          <w:rFonts w:hint="eastAsia"/>
        </w:rPr>
        <w:t xml:space="preserve">      87.5%的被调查的人群都期待报表功能的出现，这正说明了报表分析功能帮助用户了解自己的每一笔账单来源及流向对于记账app的重要性。</w:t>
      </w:r>
    </w:p>
    <w:p w14:paraId="486650EF" w14:textId="77777777" w:rsidR="00F934ED" w:rsidRPr="007A2D6B" w:rsidRDefault="00F934ED" w:rsidP="00891C27">
      <w:pPr>
        <w:tabs>
          <w:tab w:val="left" w:pos="1942"/>
        </w:tabs>
      </w:pPr>
    </w:p>
    <w:p w14:paraId="4E9F9896" w14:textId="106C81A8" w:rsidR="00B45EA0" w:rsidRPr="007A2D6B" w:rsidRDefault="00B45EA0" w:rsidP="00B45EA0">
      <w:pPr>
        <w:tabs>
          <w:tab w:val="left" w:pos="1942"/>
        </w:tabs>
      </w:pPr>
      <w:r w:rsidRPr="007A2D6B">
        <w:t>Ps:</w:t>
      </w:r>
      <w:r w:rsidRPr="007A2D6B">
        <w:rPr>
          <w:rFonts w:hint="eastAsia"/>
        </w:rPr>
        <w:t>产品原型链接：</w:t>
      </w:r>
    </w:p>
    <w:p w14:paraId="2DB6CFB7" w14:textId="22AB06FC" w:rsidR="00B45EA0" w:rsidRPr="007A2D6B" w:rsidRDefault="00636436" w:rsidP="00B45EA0">
      <w:pPr>
        <w:tabs>
          <w:tab w:val="left" w:pos="1942"/>
        </w:tabs>
        <w:rPr>
          <w:rFonts w:ascii="Helvetica Neue" w:hAnsi="Helvetica Neue" w:cs="Helvetica Neue"/>
          <w:kern w:val="0"/>
        </w:rPr>
      </w:pPr>
      <w:hyperlink r:id="rId12" w:history="1">
        <w:r w:rsidR="00F934ED" w:rsidRPr="007A2D6B">
          <w:rPr>
            <w:rStyle w:val="a7"/>
            <w:rFonts w:ascii="Helvetica Neue" w:hAnsi="Helvetica Neue" w:cs="Helvetica Neue"/>
            <w:kern w:val="0"/>
          </w:rPr>
          <w:t>https://modao.cc/app/vcTe8R5iL7HUewrRbkJKEQWYfZZ2kea</w:t>
        </w:r>
      </w:hyperlink>
    </w:p>
    <w:p w14:paraId="2396100A" w14:textId="77777777" w:rsidR="00636436" w:rsidRDefault="00636436" w:rsidP="00F934ED">
      <w:pPr>
        <w:pStyle w:val="a3"/>
        <w:adjustRightInd w:val="0"/>
        <w:jc w:val="both"/>
        <w:rPr>
          <w:rFonts w:ascii="Helvetica Neue" w:eastAsiaTheme="minorEastAsia" w:hAnsi="Helvetica Neue" w:cs="Helvetica Neue"/>
          <w:b w:val="0"/>
          <w:bCs w:val="0"/>
          <w:kern w:val="0"/>
          <w:sz w:val="24"/>
          <w:szCs w:val="24"/>
        </w:rPr>
      </w:pPr>
    </w:p>
    <w:p w14:paraId="360A5C59" w14:textId="45205A4D" w:rsidR="00F934ED" w:rsidRPr="007A2D6B" w:rsidRDefault="00F934ED" w:rsidP="00636436">
      <w:pPr>
        <w:pStyle w:val="a3"/>
        <w:numPr>
          <w:ilvl w:val="0"/>
          <w:numId w:val="1"/>
        </w:numPr>
        <w:adjustRightInd w:val="0"/>
        <w:jc w:val="both"/>
        <w:rPr>
          <w:rFonts w:asciiTheme="minorEastAsia" w:eastAsiaTheme="minorEastAsia" w:hAnsiTheme="minorEastAsia"/>
          <w:sz w:val="24"/>
          <w:szCs w:val="24"/>
        </w:rPr>
      </w:pPr>
      <w:r w:rsidRPr="007A2D6B">
        <w:rPr>
          <w:rFonts w:asciiTheme="minorEastAsia" w:eastAsiaTheme="minorEastAsia" w:hAnsiTheme="minorEastAsia" w:hint="eastAsia"/>
          <w:sz w:val="24"/>
          <w:szCs w:val="24"/>
        </w:rPr>
        <w:t>竞品分析</w:t>
      </w:r>
    </w:p>
    <w:p w14:paraId="46858984" w14:textId="77777777" w:rsidR="00F934ED" w:rsidRPr="007A2D6B" w:rsidRDefault="00F934ED" w:rsidP="00C8782C">
      <w:r w:rsidRPr="007A2D6B">
        <w:rPr>
          <w:rFonts w:hint="eastAsia"/>
        </w:rPr>
        <w:t>竞品选择：</w:t>
      </w:r>
    </w:p>
    <w:p w14:paraId="0BF955DD" w14:textId="5BE2D2D3" w:rsidR="00F934ED" w:rsidRPr="007A2D6B" w:rsidRDefault="00F934ED" w:rsidP="00F934ED">
      <w:pPr>
        <w:adjustRightInd w:val="0"/>
      </w:pPr>
      <w:r w:rsidRPr="007A2D6B">
        <w:rPr>
          <w:rFonts w:hint="eastAsia"/>
        </w:rPr>
        <w:t xml:space="preserve">    微记账       随手记       记账       口袋记账</w:t>
      </w:r>
    </w:p>
    <w:p w14:paraId="775FA8A4" w14:textId="2BEF6F15" w:rsidR="00F934ED" w:rsidRPr="007A2D6B" w:rsidRDefault="00F934ED" w:rsidP="00F934ED">
      <w:pPr>
        <w:adjustRightInd w:val="0"/>
      </w:pPr>
      <w:r w:rsidRPr="007A2D6B">
        <w:rPr>
          <w:rFonts w:hint="eastAsia"/>
        </w:rPr>
        <w:t xml:space="preserve">   </w:t>
      </w:r>
      <w:r w:rsidRPr="007A2D6B">
        <w:rPr>
          <w:rFonts w:hint="eastAsia"/>
          <w:noProof/>
        </w:rPr>
        <w:drawing>
          <wp:inline distT="0" distB="0" distL="0" distR="0" wp14:anchorId="7C94AE40" wp14:editId="6EEDB5C6">
            <wp:extent cx="840105" cy="831336"/>
            <wp:effectExtent l="0" t="0" r="0" b="6985"/>
            <wp:docPr id="17" name="图片 17" descr="/Users/mac/Desktop/Screenshot_2016-07-03-09-49-0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c/Desktop/Screenshot_2016-07-03-09-49-01-9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8053" cy="878784"/>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27854E31" wp14:editId="4015810C">
            <wp:extent cx="869950" cy="854816"/>
            <wp:effectExtent l="0" t="0" r="0" b="8890"/>
            <wp:docPr id="18" name="图片 18" descr="/Users/mac/Downloads/Screenshot_2016-07-03-09-46-24-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ac/Downloads/Screenshot_2016-07-03-09-46-24-6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6479" cy="861232"/>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14047BA2" wp14:editId="0B07BA44">
            <wp:extent cx="821425" cy="818356"/>
            <wp:effectExtent l="0" t="0" r="0" b="0"/>
            <wp:docPr id="16" name="图片 16" descr="/Users/mac/Desktop/Screenshot_2016-07-03-09-46-36-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c/Desktop/Screenshot_2016-07-03-09-46-36-56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7080" cy="853878"/>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42816FF6" wp14:editId="7AB0FF1D">
            <wp:extent cx="854959" cy="857985"/>
            <wp:effectExtent l="0" t="0" r="8890" b="5715"/>
            <wp:docPr id="19" name="图片 19" descr="/Users/mac/Downloads/Screenshot_2016-07-03-09-46-3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ac/Downloads/Screenshot_2016-07-03-09-46-30-99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7047" cy="910258"/>
                    </a:xfrm>
                    <a:prstGeom prst="rect">
                      <a:avLst/>
                    </a:prstGeom>
                    <a:noFill/>
                    <a:ln>
                      <a:noFill/>
                    </a:ln>
                  </pic:spPr>
                </pic:pic>
              </a:graphicData>
            </a:graphic>
          </wp:inline>
        </w:drawing>
      </w:r>
    </w:p>
    <w:p w14:paraId="2BD5A5F9" w14:textId="3EACFB2F" w:rsidR="00F934ED" w:rsidRPr="007A2D6B" w:rsidRDefault="00F934ED" w:rsidP="00F934ED">
      <w:pPr>
        <w:adjustRightInd w:val="0"/>
      </w:pPr>
      <w:r w:rsidRPr="007A2D6B">
        <w:rPr>
          <w:rFonts w:hint="eastAsia"/>
        </w:rPr>
        <w:t xml:space="preserve">   记账相机    松鼠记账    AA生活记账   紫辰记账本</w:t>
      </w:r>
    </w:p>
    <w:p w14:paraId="3E4D07D1" w14:textId="60CA3460" w:rsidR="00F934ED" w:rsidRPr="007A2D6B" w:rsidRDefault="00F934ED" w:rsidP="00F934ED">
      <w:pPr>
        <w:adjustRightInd w:val="0"/>
      </w:pPr>
      <w:r w:rsidRPr="007A2D6B">
        <w:rPr>
          <w:rFonts w:hint="eastAsia"/>
        </w:rPr>
        <w:t xml:space="preserve">   </w:t>
      </w:r>
      <w:r w:rsidRPr="007A2D6B">
        <w:rPr>
          <w:rFonts w:hint="eastAsia"/>
          <w:noProof/>
        </w:rPr>
        <w:drawing>
          <wp:inline distT="0" distB="0" distL="0" distR="0" wp14:anchorId="7337F810" wp14:editId="453479D2">
            <wp:extent cx="824230" cy="821344"/>
            <wp:effectExtent l="0" t="0" r="0" b="0"/>
            <wp:docPr id="15" name="图片 15" descr="/Users/mac/Desktop/Screenshot_2016-07-03-09-48-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c/Desktop/Screenshot_2016-07-03-09-48-30-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1710" cy="888588"/>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09323872" wp14:editId="66AC2802">
            <wp:extent cx="840304" cy="846231"/>
            <wp:effectExtent l="0" t="0" r="0" b="0"/>
            <wp:docPr id="20" name="图片 20" descr="/Users/mac/Downloads/Screenshot_2016-07-03-09-46-48-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ac/Downloads/Screenshot_2016-07-03-09-46-48-15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5026" cy="871127"/>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7587B036" wp14:editId="717FFF80">
            <wp:extent cx="811988" cy="811988"/>
            <wp:effectExtent l="0" t="0" r="1270" b="1270"/>
            <wp:docPr id="12" name="图片 12" descr="/Users/mac/Desktop/Screenshot_2016-07-03-09-48-5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c/Desktop/Screenshot_2016-07-03-09-48-53-7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5094" cy="855094"/>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5679C351" wp14:editId="1846D0F9">
            <wp:extent cx="834459" cy="825500"/>
            <wp:effectExtent l="0" t="0" r="3810" b="0"/>
            <wp:docPr id="21" name="图片 21" descr="/Users/mac/Downloads/Screenshot_2016-07-03-09-49-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ac/Downloads/Screenshot_2016-07-03-09-49-06-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4496" cy="884892"/>
                    </a:xfrm>
                    <a:prstGeom prst="rect">
                      <a:avLst/>
                    </a:prstGeom>
                    <a:noFill/>
                    <a:ln>
                      <a:noFill/>
                    </a:ln>
                  </pic:spPr>
                </pic:pic>
              </a:graphicData>
            </a:graphic>
          </wp:inline>
        </w:drawing>
      </w:r>
    </w:p>
    <w:p w14:paraId="2C31A5E8" w14:textId="77777777" w:rsidR="00F934ED" w:rsidRPr="007A2D6B" w:rsidRDefault="00F934ED" w:rsidP="00F934ED">
      <w:pPr>
        <w:adjustRightInd w:val="0"/>
      </w:pPr>
      <w:r w:rsidRPr="007A2D6B">
        <w:rPr>
          <w:rFonts w:hint="eastAsia"/>
        </w:rPr>
        <w:t xml:space="preserve">  主要为帮助已有记账习惯的用户记录每日收入支出的记账类APP，并以各自的特色受到关注。</w:t>
      </w:r>
    </w:p>
    <w:p w14:paraId="07B68BFA" w14:textId="77777777" w:rsidR="00F934ED" w:rsidRPr="007A2D6B" w:rsidRDefault="00F934ED" w:rsidP="00C8782C">
      <w:r w:rsidRPr="007A2D6B">
        <w:rPr>
          <w:rFonts w:hint="eastAsia"/>
        </w:rPr>
        <w:t>报告框架：</w:t>
      </w:r>
    </w:p>
    <w:p w14:paraId="0124AF5F" w14:textId="77777777" w:rsidR="00F934ED" w:rsidRPr="007A2D6B" w:rsidRDefault="00F934ED" w:rsidP="00F934ED">
      <w:pPr>
        <w:adjustRightInd w:val="0"/>
      </w:pPr>
      <w:r w:rsidRPr="007A2D6B">
        <w:rPr>
          <w:rFonts w:hint="eastAsia"/>
          <w:noProof/>
        </w:rPr>
        <w:drawing>
          <wp:inline distT="0" distB="0" distL="0" distR="0" wp14:anchorId="6FCB8C10" wp14:editId="64645788">
            <wp:extent cx="5303919" cy="2721417"/>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21">
                      <a:extLst>
                        <a:ext uri="{28A0092B-C50C-407E-A947-70E740481C1C}">
                          <a14:useLocalDpi xmlns:a14="http://schemas.microsoft.com/office/drawing/2010/main" val="0"/>
                        </a:ext>
                      </a:extLst>
                    </a:blip>
                    <a:stretch>
                      <a:fillRect/>
                    </a:stretch>
                  </pic:blipFill>
                  <pic:spPr>
                    <a:xfrm>
                      <a:off x="0" y="0"/>
                      <a:ext cx="5386506" cy="2763792"/>
                    </a:xfrm>
                    <a:prstGeom prst="rect">
                      <a:avLst/>
                    </a:prstGeom>
                  </pic:spPr>
                </pic:pic>
              </a:graphicData>
            </a:graphic>
          </wp:inline>
        </w:drawing>
      </w:r>
    </w:p>
    <w:p w14:paraId="77686FCE" w14:textId="77777777" w:rsidR="00F934ED" w:rsidRPr="007A2D6B" w:rsidRDefault="00F934ED" w:rsidP="00C8782C">
      <w:r w:rsidRPr="007A2D6B">
        <w:rPr>
          <w:rFonts w:hint="eastAsia"/>
        </w:rPr>
        <w:t>战略层：</w:t>
      </w:r>
    </w:p>
    <w:tbl>
      <w:tblPr>
        <w:tblStyle w:val="a6"/>
        <w:tblW w:w="0" w:type="auto"/>
        <w:tblLook w:val="04A0" w:firstRow="1" w:lastRow="0" w:firstColumn="1" w:lastColumn="0" w:noHBand="0" w:noVBand="1"/>
      </w:tblPr>
      <w:tblGrid>
        <w:gridCol w:w="1170"/>
        <w:gridCol w:w="1936"/>
        <w:gridCol w:w="1843"/>
        <w:gridCol w:w="1701"/>
        <w:gridCol w:w="1640"/>
      </w:tblGrid>
      <w:tr w:rsidR="00F934ED" w:rsidRPr="007A2D6B" w14:paraId="54341A84" w14:textId="77777777" w:rsidTr="00F934ED">
        <w:tc>
          <w:tcPr>
            <w:tcW w:w="1170" w:type="dxa"/>
            <w:vAlign w:val="center"/>
          </w:tcPr>
          <w:p w14:paraId="7C9616B0" w14:textId="77777777" w:rsidR="00F934ED" w:rsidRPr="007A2D6B" w:rsidRDefault="00F934ED" w:rsidP="00FE45D6">
            <w:pPr>
              <w:jc w:val="center"/>
            </w:pPr>
          </w:p>
        </w:tc>
        <w:tc>
          <w:tcPr>
            <w:tcW w:w="1936" w:type="dxa"/>
            <w:vAlign w:val="center"/>
          </w:tcPr>
          <w:p w14:paraId="24F1560D" w14:textId="77777777" w:rsidR="00F934ED" w:rsidRPr="007A2D6B" w:rsidRDefault="00F934ED" w:rsidP="00FE45D6">
            <w:pPr>
              <w:jc w:val="center"/>
              <w:rPr>
                <w:b/>
              </w:rPr>
            </w:pPr>
            <w:r w:rsidRPr="007A2D6B">
              <w:rPr>
                <w:rFonts w:hint="eastAsia"/>
                <w:b/>
              </w:rPr>
              <w:t>微记账</w:t>
            </w:r>
          </w:p>
        </w:tc>
        <w:tc>
          <w:tcPr>
            <w:tcW w:w="1843" w:type="dxa"/>
            <w:vAlign w:val="center"/>
          </w:tcPr>
          <w:p w14:paraId="597EEACA" w14:textId="77777777" w:rsidR="00F934ED" w:rsidRPr="007A2D6B" w:rsidRDefault="00F934ED" w:rsidP="00FE45D6">
            <w:pPr>
              <w:jc w:val="center"/>
              <w:rPr>
                <w:b/>
              </w:rPr>
            </w:pPr>
            <w:r w:rsidRPr="007A2D6B">
              <w:rPr>
                <w:rFonts w:hint="eastAsia"/>
                <w:b/>
              </w:rPr>
              <w:t>随手记</w:t>
            </w:r>
          </w:p>
        </w:tc>
        <w:tc>
          <w:tcPr>
            <w:tcW w:w="1701" w:type="dxa"/>
            <w:vAlign w:val="center"/>
          </w:tcPr>
          <w:p w14:paraId="75023ED1" w14:textId="77777777" w:rsidR="00F934ED" w:rsidRPr="007A2D6B" w:rsidRDefault="00F934ED" w:rsidP="00FE45D6">
            <w:pPr>
              <w:jc w:val="center"/>
              <w:rPr>
                <w:b/>
              </w:rPr>
            </w:pPr>
            <w:r w:rsidRPr="007A2D6B">
              <w:rPr>
                <w:rFonts w:hint="eastAsia"/>
                <w:b/>
              </w:rPr>
              <w:t>记账</w:t>
            </w:r>
          </w:p>
        </w:tc>
        <w:tc>
          <w:tcPr>
            <w:tcW w:w="1640" w:type="dxa"/>
            <w:vAlign w:val="center"/>
          </w:tcPr>
          <w:p w14:paraId="7230C64B" w14:textId="77777777" w:rsidR="00F934ED" w:rsidRPr="007A2D6B" w:rsidRDefault="00F934ED" w:rsidP="00FE45D6">
            <w:pPr>
              <w:jc w:val="center"/>
              <w:rPr>
                <w:b/>
              </w:rPr>
            </w:pPr>
            <w:r w:rsidRPr="007A2D6B">
              <w:rPr>
                <w:rFonts w:hint="eastAsia"/>
                <w:b/>
              </w:rPr>
              <w:t>口袋记账</w:t>
            </w:r>
          </w:p>
        </w:tc>
      </w:tr>
      <w:tr w:rsidR="00F934ED" w:rsidRPr="007A2D6B" w14:paraId="1F12164B" w14:textId="77777777" w:rsidTr="00F934ED">
        <w:tc>
          <w:tcPr>
            <w:tcW w:w="1170" w:type="dxa"/>
            <w:vAlign w:val="center"/>
          </w:tcPr>
          <w:p w14:paraId="6DEA09C0" w14:textId="77777777" w:rsidR="00F934ED" w:rsidRPr="007A2D6B" w:rsidRDefault="00F934ED" w:rsidP="00FE45D6">
            <w:pPr>
              <w:jc w:val="center"/>
              <w:rPr>
                <w:b/>
              </w:rPr>
            </w:pPr>
            <w:r w:rsidRPr="007A2D6B">
              <w:rPr>
                <w:rFonts w:hint="eastAsia"/>
                <w:b/>
              </w:rPr>
              <w:t>定位</w:t>
            </w:r>
          </w:p>
        </w:tc>
        <w:tc>
          <w:tcPr>
            <w:tcW w:w="1936" w:type="dxa"/>
            <w:vAlign w:val="center"/>
          </w:tcPr>
          <w:p w14:paraId="4684F5BF" w14:textId="77777777" w:rsidR="00F934ED" w:rsidRPr="007A2D6B" w:rsidRDefault="00F934ED" w:rsidP="00FE45D6">
            <w:pPr>
              <w:jc w:val="center"/>
            </w:pPr>
            <w:r w:rsidRPr="007A2D6B">
              <w:rPr>
                <w:rFonts w:hint="eastAsia"/>
              </w:rPr>
              <w:t>智能语音生活记账本</w:t>
            </w:r>
          </w:p>
        </w:tc>
        <w:tc>
          <w:tcPr>
            <w:tcW w:w="1843" w:type="dxa"/>
            <w:vAlign w:val="center"/>
          </w:tcPr>
          <w:p w14:paraId="75D488E9" w14:textId="77777777" w:rsidR="00F934ED" w:rsidRPr="007A2D6B" w:rsidRDefault="00F934ED" w:rsidP="00FE45D6">
            <w:pPr>
              <w:jc w:val="center"/>
            </w:pPr>
            <w:r w:rsidRPr="007A2D6B">
              <w:rPr>
                <w:rFonts w:hint="eastAsia"/>
              </w:rPr>
              <w:t>以记账为基础的理财app</w:t>
            </w:r>
          </w:p>
        </w:tc>
        <w:tc>
          <w:tcPr>
            <w:tcW w:w="1701" w:type="dxa"/>
            <w:vAlign w:val="center"/>
          </w:tcPr>
          <w:p w14:paraId="75953B64" w14:textId="77777777" w:rsidR="00F934ED" w:rsidRPr="007A2D6B" w:rsidRDefault="00F934ED" w:rsidP="00FE45D6">
            <w:pPr>
              <w:jc w:val="center"/>
            </w:pPr>
            <w:r w:rsidRPr="007A2D6B">
              <w:rPr>
                <w:rFonts w:hint="eastAsia"/>
              </w:rPr>
              <w:t>清洁简便的收支管理应用</w:t>
            </w:r>
          </w:p>
        </w:tc>
        <w:tc>
          <w:tcPr>
            <w:tcW w:w="1640" w:type="dxa"/>
            <w:vAlign w:val="center"/>
          </w:tcPr>
          <w:p w14:paraId="79146921" w14:textId="77777777" w:rsidR="00F934ED" w:rsidRPr="007A2D6B" w:rsidRDefault="00F934ED" w:rsidP="00FE45D6">
            <w:pPr>
              <w:jc w:val="center"/>
            </w:pPr>
            <w:r w:rsidRPr="007A2D6B">
              <w:rPr>
                <w:rFonts w:hint="eastAsia"/>
              </w:rPr>
              <w:t>精致的记账本软件</w:t>
            </w:r>
          </w:p>
        </w:tc>
      </w:tr>
      <w:tr w:rsidR="00F934ED" w:rsidRPr="007A2D6B" w14:paraId="76C15D6E" w14:textId="77777777" w:rsidTr="00F934ED">
        <w:tc>
          <w:tcPr>
            <w:tcW w:w="1170" w:type="dxa"/>
            <w:vAlign w:val="center"/>
          </w:tcPr>
          <w:p w14:paraId="13EE061A" w14:textId="77777777" w:rsidR="00F934ED" w:rsidRPr="007A2D6B" w:rsidRDefault="00F934ED" w:rsidP="00FE45D6">
            <w:pPr>
              <w:rPr>
                <w:b/>
              </w:rPr>
            </w:pPr>
            <w:r w:rsidRPr="007A2D6B">
              <w:rPr>
                <w:rFonts w:hint="eastAsia"/>
                <w:b/>
              </w:rPr>
              <w:t>产品优势</w:t>
            </w:r>
          </w:p>
        </w:tc>
        <w:tc>
          <w:tcPr>
            <w:tcW w:w="1936" w:type="dxa"/>
            <w:vAlign w:val="center"/>
          </w:tcPr>
          <w:p w14:paraId="2D6CD888" w14:textId="77777777" w:rsidR="00F934ED" w:rsidRPr="007A2D6B" w:rsidRDefault="00F934ED" w:rsidP="00FE45D6">
            <w:r w:rsidRPr="007A2D6B">
              <w:rPr>
                <w:rFonts w:hint="eastAsia"/>
              </w:rPr>
              <w:t>轻量级用，主打语音记账，兼有文本记账功能，可与他人联手记账，具有多个终端，市场占有量大。</w:t>
            </w:r>
          </w:p>
        </w:tc>
        <w:tc>
          <w:tcPr>
            <w:tcW w:w="1843" w:type="dxa"/>
            <w:vAlign w:val="center"/>
          </w:tcPr>
          <w:p w14:paraId="43BB9F04" w14:textId="77777777" w:rsidR="00F934ED" w:rsidRPr="007A2D6B" w:rsidRDefault="00F934ED" w:rsidP="00FE45D6">
            <w:r w:rsidRPr="007A2D6B">
              <w:rPr>
                <w:rFonts w:hint="eastAsia"/>
              </w:rPr>
              <w:t>拥有多种记账功能，包含账</w:t>
            </w:r>
          </w:p>
          <w:p w14:paraId="0FD02C7B" w14:textId="77777777" w:rsidR="00F934ED" w:rsidRPr="007A2D6B" w:rsidRDefault="00F934ED" w:rsidP="00FE45D6">
            <w:r w:rsidRPr="007A2D6B">
              <w:rPr>
                <w:rFonts w:hint="eastAsia"/>
              </w:rPr>
              <w:t>本、报表功能，对账单分析</w:t>
            </w:r>
          </w:p>
          <w:p w14:paraId="40471DDC" w14:textId="77777777" w:rsidR="00F934ED" w:rsidRPr="007A2D6B" w:rsidRDefault="00F934ED" w:rsidP="00FE45D6">
            <w:r w:rsidRPr="007A2D6B">
              <w:rPr>
                <w:rFonts w:hint="eastAsia"/>
              </w:rPr>
              <w:t>清晰，同时对数据备份、保</w:t>
            </w:r>
          </w:p>
          <w:p w14:paraId="03515D16" w14:textId="77777777" w:rsidR="00F934ED" w:rsidRPr="007A2D6B" w:rsidRDefault="00F934ED" w:rsidP="00FE45D6">
            <w:r w:rsidRPr="007A2D6B">
              <w:rPr>
                <w:rFonts w:hint="eastAsia"/>
              </w:rPr>
              <w:t>密功能较好；营造了理财平</w:t>
            </w:r>
          </w:p>
          <w:p w14:paraId="636CD880" w14:textId="77777777" w:rsidR="00F934ED" w:rsidRPr="007A2D6B" w:rsidRDefault="00F934ED" w:rsidP="00FE45D6">
            <w:r w:rsidRPr="007A2D6B">
              <w:rPr>
                <w:rFonts w:hint="eastAsia"/>
              </w:rPr>
              <w:t>台，把记账与理财联系在一</w:t>
            </w:r>
          </w:p>
          <w:p w14:paraId="61BA9997" w14:textId="77777777" w:rsidR="00F934ED" w:rsidRPr="007A2D6B" w:rsidRDefault="00F934ED" w:rsidP="00FE45D6">
            <w:r w:rsidRPr="007A2D6B">
              <w:rPr>
                <w:rFonts w:hint="eastAsia"/>
              </w:rPr>
              <w:t>起。产品已发布六年，具有</w:t>
            </w:r>
          </w:p>
          <w:p w14:paraId="4EA326B2" w14:textId="77777777" w:rsidR="00F934ED" w:rsidRPr="007A2D6B" w:rsidRDefault="00F934ED" w:rsidP="00FE45D6">
            <w:r w:rsidRPr="007A2D6B">
              <w:rPr>
                <w:rFonts w:hint="eastAsia"/>
              </w:rPr>
              <w:t>一定的用户基础。</w:t>
            </w:r>
          </w:p>
        </w:tc>
        <w:tc>
          <w:tcPr>
            <w:tcW w:w="1701" w:type="dxa"/>
            <w:vAlign w:val="center"/>
          </w:tcPr>
          <w:p w14:paraId="641069A2" w14:textId="77777777" w:rsidR="00F934ED" w:rsidRPr="007A2D6B" w:rsidRDefault="00F934ED" w:rsidP="00FE45D6">
            <w:r w:rsidRPr="007A2D6B">
              <w:rPr>
                <w:rFonts w:hint="eastAsia"/>
              </w:rPr>
              <w:t>轻量级应用，功能简单明</w:t>
            </w:r>
          </w:p>
          <w:p w14:paraId="64B14610" w14:textId="77777777" w:rsidR="00F934ED" w:rsidRPr="007A2D6B" w:rsidRDefault="00F934ED" w:rsidP="00FE45D6">
            <w:r w:rsidRPr="007A2D6B">
              <w:rPr>
                <w:rFonts w:hint="eastAsia"/>
              </w:rPr>
              <w:t>了，作为有道云笔记的子</w:t>
            </w:r>
          </w:p>
          <w:p w14:paraId="7FD9C853" w14:textId="77777777" w:rsidR="00F934ED" w:rsidRPr="007A2D6B" w:rsidRDefault="00F934ED" w:rsidP="00FE45D6">
            <w:r w:rsidRPr="007A2D6B">
              <w:rPr>
                <w:rFonts w:hint="eastAsia"/>
              </w:rPr>
              <w:t>应用，账单备份具有保障，</w:t>
            </w:r>
          </w:p>
          <w:p w14:paraId="60E7034C" w14:textId="77777777" w:rsidR="00F934ED" w:rsidRPr="007A2D6B" w:rsidRDefault="00F934ED" w:rsidP="00FE45D6">
            <w:r w:rsidRPr="007A2D6B">
              <w:rPr>
                <w:rFonts w:hint="eastAsia"/>
              </w:rPr>
              <w:t>用户引入具有一定的优势。</w:t>
            </w:r>
          </w:p>
        </w:tc>
        <w:tc>
          <w:tcPr>
            <w:tcW w:w="1640" w:type="dxa"/>
            <w:vAlign w:val="center"/>
          </w:tcPr>
          <w:p w14:paraId="19767139" w14:textId="77777777" w:rsidR="00F934ED" w:rsidRPr="007A2D6B" w:rsidRDefault="00F934ED" w:rsidP="00FE45D6">
            <w:r w:rsidRPr="007A2D6B">
              <w:rPr>
                <w:rFonts w:hint="eastAsia"/>
              </w:rPr>
              <w:t>报表作为最大优势，对账单的</w:t>
            </w:r>
          </w:p>
          <w:p w14:paraId="6FE25FC9" w14:textId="77777777" w:rsidR="00F934ED" w:rsidRPr="007A2D6B" w:rsidRDefault="00F934ED" w:rsidP="00FE45D6">
            <w:r w:rsidRPr="007A2D6B">
              <w:rPr>
                <w:rFonts w:hint="eastAsia"/>
              </w:rPr>
              <w:t>分析全面；钱包功能让用户方</w:t>
            </w:r>
          </w:p>
          <w:p w14:paraId="5A81982E" w14:textId="77777777" w:rsidR="00F934ED" w:rsidRPr="007A2D6B" w:rsidRDefault="00F934ED" w:rsidP="00FE45D6">
            <w:r w:rsidRPr="007A2D6B">
              <w:rPr>
                <w:rFonts w:hint="eastAsia"/>
              </w:rPr>
              <w:t>便了解到现金、银行卡等的剩</w:t>
            </w:r>
          </w:p>
          <w:p w14:paraId="38B807C9" w14:textId="77777777" w:rsidR="00F934ED" w:rsidRPr="007A2D6B" w:rsidRDefault="00F934ED" w:rsidP="00FE45D6">
            <w:r w:rsidRPr="007A2D6B">
              <w:rPr>
                <w:rFonts w:hint="eastAsia"/>
              </w:rPr>
              <w:t>余；预算提醒功能，帮助控制</w:t>
            </w:r>
          </w:p>
          <w:p w14:paraId="070F7327" w14:textId="77777777" w:rsidR="00F934ED" w:rsidRPr="007A2D6B" w:rsidRDefault="00F934ED" w:rsidP="00FE45D6">
            <w:r w:rsidRPr="007A2D6B">
              <w:rPr>
                <w:rFonts w:hint="eastAsia"/>
              </w:rPr>
              <w:t>消费。</w:t>
            </w:r>
          </w:p>
        </w:tc>
      </w:tr>
      <w:tr w:rsidR="00F934ED" w:rsidRPr="007A2D6B" w14:paraId="0FCD3F8B" w14:textId="77777777" w:rsidTr="00F934ED">
        <w:tc>
          <w:tcPr>
            <w:tcW w:w="1170" w:type="dxa"/>
            <w:vAlign w:val="center"/>
          </w:tcPr>
          <w:p w14:paraId="732A42FD" w14:textId="77777777" w:rsidR="00F934ED" w:rsidRPr="007A2D6B" w:rsidRDefault="00F934ED" w:rsidP="00FE45D6"/>
        </w:tc>
        <w:tc>
          <w:tcPr>
            <w:tcW w:w="1936" w:type="dxa"/>
            <w:vAlign w:val="center"/>
          </w:tcPr>
          <w:p w14:paraId="3758D1D5" w14:textId="77777777" w:rsidR="00F934ED" w:rsidRPr="007A2D6B" w:rsidRDefault="00F934ED" w:rsidP="00FE45D6">
            <w:pPr>
              <w:jc w:val="center"/>
              <w:rPr>
                <w:b/>
              </w:rPr>
            </w:pPr>
            <w:r w:rsidRPr="007A2D6B">
              <w:rPr>
                <w:rFonts w:hint="eastAsia"/>
                <w:b/>
              </w:rPr>
              <w:t>记账相机</w:t>
            </w:r>
          </w:p>
        </w:tc>
        <w:tc>
          <w:tcPr>
            <w:tcW w:w="1843" w:type="dxa"/>
            <w:vAlign w:val="center"/>
          </w:tcPr>
          <w:p w14:paraId="65769DD6" w14:textId="77777777" w:rsidR="00F934ED" w:rsidRPr="007A2D6B" w:rsidRDefault="00F934ED" w:rsidP="00FE45D6">
            <w:pPr>
              <w:jc w:val="center"/>
              <w:rPr>
                <w:b/>
              </w:rPr>
            </w:pPr>
            <w:r w:rsidRPr="007A2D6B">
              <w:rPr>
                <w:rFonts w:hint="eastAsia"/>
                <w:b/>
              </w:rPr>
              <w:t>松鼠记张</w:t>
            </w:r>
          </w:p>
        </w:tc>
        <w:tc>
          <w:tcPr>
            <w:tcW w:w="1701" w:type="dxa"/>
            <w:vAlign w:val="center"/>
          </w:tcPr>
          <w:p w14:paraId="12920332" w14:textId="77777777" w:rsidR="00F934ED" w:rsidRPr="007A2D6B" w:rsidRDefault="00F934ED" w:rsidP="00FE45D6">
            <w:pPr>
              <w:jc w:val="center"/>
              <w:rPr>
                <w:b/>
              </w:rPr>
            </w:pPr>
            <w:r w:rsidRPr="007A2D6B">
              <w:rPr>
                <w:rFonts w:hint="eastAsia"/>
                <w:b/>
              </w:rPr>
              <w:t>AA生活记账</w:t>
            </w:r>
          </w:p>
        </w:tc>
        <w:tc>
          <w:tcPr>
            <w:tcW w:w="1640" w:type="dxa"/>
            <w:vAlign w:val="center"/>
          </w:tcPr>
          <w:p w14:paraId="06915096" w14:textId="77777777" w:rsidR="00F934ED" w:rsidRPr="007A2D6B" w:rsidRDefault="00F934ED" w:rsidP="00FE45D6">
            <w:pPr>
              <w:jc w:val="center"/>
              <w:rPr>
                <w:b/>
              </w:rPr>
            </w:pPr>
            <w:r w:rsidRPr="007A2D6B">
              <w:rPr>
                <w:rFonts w:hint="eastAsia"/>
                <w:b/>
              </w:rPr>
              <w:t>紫辰记账本</w:t>
            </w:r>
          </w:p>
        </w:tc>
      </w:tr>
      <w:tr w:rsidR="00F934ED" w:rsidRPr="007A2D6B" w14:paraId="63C358B5" w14:textId="77777777" w:rsidTr="00F934ED">
        <w:tc>
          <w:tcPr>
            <w:tcW w:w="1170" w:type="dxa"/>
            <w:vAlign w:val="center"/>
          </w:tcPr>
          <w:p w14:paraId="500B820D" w14:textId="77777777" w:rsidR="00F934ED" w:rsidRPr="007A2D6B" w:rsidRDefault="00F934ED" w:rsidP="00FE45D6">
            <w:pPr>
              <w:jc w:val="center"/>
              <w:rPr>
                <w:b/>
              </w:rPr>
            </w:pPr>
            <w:r w:rsidRPr="007A2D6B">
              <w:rPr>
                <w:rFonts w:hint="eastAsia"/>
                <w:b/>
              </w:rPr>
              <w:t>定位</w:t>
            </w:r>
          </w:p>
        </w:tc>
        <w:tc>
          <w:tcPr>
            <w:tcW w:w="1936" w:type="dxa"/>
            <w:vAlign w:val="center"/>
          </w:tcPr>
          <w:p w14:paraId="6488FC4B" w14:textId="77777777" w:rsidR="00F934ED" w:rsidRPr="007A2D6B" w:rsidRDefault="00F934ED" w:rsidP="00FE45D6">
            <w:pPr>
              <w:jc w:val="center"/>
            </w:pPr>
            <w:r w:rsidRPr="007A2D6B">
              <w:rPr>
                <w:rFonts w:hint="eastAsia"/>
              </w:rPr>
              <w:t>以照片为基础的记账软件</w:t>
            </w:r>
          </w:p>
        </w:tc>
        <w:tc>
          <w:tcPr>
            <w:tcW w:w="1843" w:type="dxa"/>
            <w:vAlign w:val="center"/>
          </w:tcPr>
          <w:p w14:paraId="7643C5B3" w14:textId="77777777" w:rsidR="00F934ED" w:rsidRPr="007A2D6B" w:rsidRDefault="00F934ED" w:rsidP="00FE45D6">
            <w:pPr>
              <w:jc w:val="center"/>
            </w:pPr>
            <w:r w:rsidRPr="007A2D6B">
              <w:rPr>
                <w:rFonts w:hint="eastAsia"/>
              </w:rPr>
              <w:t>生活基础类记账理财工具</w:t>
            </w:r>
          </w:p>
        </w:tc>
        <w:tc>
          <w:tcPr>
            <w:tcW w:w="1701" w:type="dxa"/>
            <w:vAlign w:val="center"/>
          </w:tcPr>
          <w:p w14:paraId="210458EB" w14:textId="77777777" w:rsidR="00F934ED" w:rsidRPr="007A2D6B" w:rsidRDefault="00F934ED" w:rsidP="00FE45D6">
            <w:pPr>
              <w:jc w:val="center"/>
            </w:pPr>
            <w:r w:rsidRPr="007A2D6B">
              <w:rPr>
                <w:rFonts w:hint="eastAsia"/>
              </w:rPr>
              <w:t>记录消费的简单记账应用</w:t>
            </w:r>
          </w:p>
        </w:tc>
        <w:tc>
          <w:tcPr>
            <w:tcW w:w="1640" w:type="dxa"/>
            <w:vAlign w:val="center"/>
          </w:tcPr>
          <w:p w14:paraId="3ED3F0A2" w14:textId="77777777" w:rsidR="00F934ED" w:rsidRPr="007A2D6B" w:rsidRDefault="00F934ED" w:rsidP="00FE45D6">
            <w:r w:rsidRPr="007A2D6B">
              <w:rPr>
                <w:rFonts w:hint="eastAsia"/>
              </w:rPr>
              <w:t>记录、分析账单的轻量级应用</w:t>
            </w:r>
          </w:p>
        </w:tc>
      </w:tr>
      <w:tr w:rsidR="00F934ED" w:rsidRPr="007A2D6B" w14:paraId="77F40BB2" w14:textId="77777777" w:rsidTr="00F934ED">
        <w:tc>
          <w:tcPr>
            <w:tcW w:w="1170" w:type="dxa"/>
            <w:vAlign w:val="center"/>
          </w:tcPr>
          <w:p w14:paraId="582EFA22" w14:textId="77777777" w:rsidR="00F934ED" w:rsidRPr="007A2D6B" w:rsidRDefault="00F934ED" w:rsidP="00FE45D6">
            <w:pPr>
              <w:rPr>
                <w:b/>
              </w:rPr>
            </w:pPr>
            <w:r w:rsidRPr="007A2D6B">
              <w:rPr>
                <w:rFonts w:hint="eastAsia"/>
                <w:b/>
              </w:rPr>
              <w:t>产品优势</w:t>
            </w:r>
          </w:p>
        </w:tc>
        <w:tc>
          <w:tcPr>
            <w:tcW w:w="1936" w:type="dxa"/>
            <w:vAlign w:val="center"/>
          </w:tcPr>
          <w:p w14:paraId="1D3ED726" w14:textId="77777777" w:rsidR="00F934ED" w:rsidRPr="007A2D6B" w:rsidRDefault="00F934ED" w:rsidP="00FE45D6">
            <w:r w:rsidRPr="007A2D6B">
              <w:rPr>
                <w:rFonts w:hint="eastAsia"/>
              </w:rPr>
              <w:t>目标用户为女性，把账单与照</w:t>
            </w:r>
          </w:p>
          <w:p w14:paraId="0ED09CC2" w14:textId="77777777" w:rsidR="00F934ED" w:rsidRPr="007A2D6B" w:rsidRDefault="00F934ED" w:rsidP="00FE45D6">
            <w:r w:rsidRPr="007A2D6B">
              <w:rPr>
                <w:rFonts w:hint="eastAsia"/>
              </w:rPr>
              <w:t>片联系一起，取消了繁琐的记</w:t>
            </w:r>
          </w:p>
          <w:p w14:paraId="741A6AAE" w14:textId="77777777" w:rsidR="00F934ED" w:rsidRPr="007A2D6B" w:rsidRDefault="00F934ED" w:rsidP="00FE45D6">
            <w:r w:rsidRPr="007A2D6B">
              <w:rPr>
                <w:rFonts w:hint="eastAsia"/>
              </w:rPr>
              <w:t>账方式，自动生成生成其他必</w:t>
            </w:r>
          </w:p>
          <w:p w14:paraId="347B9BDC" w14:textId="77777777" w:rsidR="00F934ED" w:rsidRPr="007A2D6B" w:rsidRDefault="00F934ED" w:rsidP="00FE45D6">
            <w:r w:rsidRPr="007A2D6B">
              <w:rPr>
                <w:rFonts w:hint="eastAsia"/>
              </w:rPr>
              <w:t>要账单信息。</w:t>
            </w:r>
          </w:p>
        </w:tc>
        <w:tc>
          <w:tcPr>
            <w:tcW w:w="1843" w:type="dxa"/>
            <w:vAlign w:val="center"/>
          </w:tcPr>
          <w:p w14:paraId="05170A23" w14:textId="77777777" w:rsidR="00F934ED" w:rsidRPr="007A2D6B" w:rsidRDefault="00F934ED" w:rsidP="00FE45D6">
            <w:r w:rsidRPr="007A2D6B">
              <w:rPr>
                <w:rFonts w:hint="eastAsia"/>
              </w:rPr>
              <w:t>定制账本，多种方式查看账</w:t>
            </w:r>
          </w:p>
          <w:p w14:paraId="5FEC9191" w14:textId="77777777" w:rsidR="00F934ED" w:rsidRPr="007A2D6B" w:rsidRDefault="00F934ED" w:rsidP="00FE45D6">
            <w:r w:rsidRPr="007A2D6B">
              <w:rPr>
                <w:rFonts w:hint="eastAsia"/>
              </w:rPr>
              <w:t>单；对账单添加账片，</w:t>
            </w:r>
          </w:p>
        </w:tc>
        <w:tc>
          <w:tcPr>
            <w:tcW w:w="1701" w:type="dxa"/>
            <w:vAlign w:val="center"/>
          </w:tcPr>
          <w:p w14:paraId="11995201" w14:textId="77777777" w:rsidR="00F934ED" w:rsidRPr="007A2D6B" w:rsidRDefault="00F934ED" w:rsidP="00FE45D6">
            <w:r w:rsidRPr="007A2D6B">
              <w:rPr>
                <w:rFonts w:hint="eastAsia"/>
              </w:rPr>
              <w:t>记账方式简单；消费分析、</w:t>
            </w:r>
          </w:p>
          <w:p w14:paraId="41EB9A2C" w14:textId="77777777" w:rsidR="00F934ED" w:rsidRPr="007A2D6B" w:rsidRDefault="00F934ED" w:rsidP="00FE45D6">
            <w:r w:rsidRPr="007A2D6B">
              <w:rPr>
                <w:rFonts w:hint="eastAsia"/>
              </w:rPr>
              <w:t>账单排行等功能众多。</w:t>
            </w:r>
          </w:p>
        </w:tc>
        <w:tc>
          <w:tcPr>
            <w:tcW w:w="1640" w:type="dxa"/>
            <w:vAlign w:val="center"/>
          </w:tcPr>
          <w:p w14:paraId="06867177" w14:textId="77777777" w:rsidR="00F934ED" w:rsidRPr="007A2D6B" w:rsidRDefault="00F934ED" w:rsidP="00FE45D6">
            <w:r w:rsidRPr="007A2D6B">
              <w:rPr>
                <w:rFonts w:hint="eastAsia"/>
              </w:rPr>
              <w:t>避免了过多的繁杂功能；单紫</w:t>
            </w:r>
          </w:p>
          <w:p w14:paraId="6EBB8FC9" w14:textId="77777777" w:rsidR="00F934ED" w:rsidRPr="007A2D6B" w:rsidRDefault="00F934ED" w:rsidP="00FE45D6">
            <w:r w:rsidRPr="007A2D6B">
              <w:rPr>
                <w:rFonts w:hint="eastAsia"/>
              </w:rPr>
              <w:t>辰记账本电脑端的延伸，多端</w:t>
            </w:r>
          </w:p>
          <w:p w14:paraId="2C87FCA5" w14:textId="77777777" w:rsidR="00F934ED" w:rsidRPr="007A2D6B" w:rsidRDefault="00F934ED" w:rsidP="00FE45D6">
            <w:r w:rsidRPr="007A2D6B">
              <w:rPr>
                <w:rFonts w:hint="eastAsia"/>
              </w:rPr>
              <w:t>口同步使查看数据更方便。</w:t>
            </w:r>
          </w:p>
        </w:tc>
      </w:tr>
    </w:tbl>
    <w:p w14:paraId="6871AFFC" w14:textId="77777777" w:rsidR="00F934ED" w:rsidRPr="007A2D6B" w:rsidRDefault="00F934ED" w:rsidP="00C8782C">
      <w:r w:rsidRPr="007A2D6B">
        <w:rPr>
          <w:rFonts w:hint="eastAsia"/>
        </w:rPr>
        <w:t>范围层：</w:t>
      </w:r>
    </w:p>
    <w:p w14:paraId="6C794E5B" w14:textId="77777777" w:rsidR="00F934ED" w:rsidRPr="007A2D6B" w:rsidRDefault="00F934ED" w:rsidP="00C8782C">
      <w:r w:rsidRPr="007A2D6B">
        <w:rPr>
          <w:rFonts w:hint="eastAsia"/>
        </w:rPr>
        <w:t>亮点特色</w:t>
      </w:r>
    </w:p>
    <w:p w14:paraId="04BFE3E9" w14:textId="77777777" w:rsidR="00F934ED" w:rsidRPr="007A2D6B" w:rsidRDefault="00F934ED" w:rsidP="00F934ED">
      <w:pPr>
        <w:adjustRightInd w:val="0"/>
        <w:rPr>
          <w:rStyle w:val="a8"/>
          <w:rFonts w:asciiTheme="minorEastAsia" w:hAnsiTheme="minorEastAsia"/>
          <w:b w:val="0"/>
        </w:rPr>
      </w:pPr>
      <w:r w:rsidRPr="007A2D6B">
        <w:rPr>
          <w:rStyle w:val="a8"/>
          <w:rFonts w:asciiTheme="minorEastAsia" w:hAnsiTheme="minorEastAsia" w:hint="eastAsia"/>
          <w:b w:val="0"/>
        </w:rPr>
        <w:t>微记账：</w:t>
      </w:r>
    </w:p>
    <w:p w14:paraId="50971605" w14:textId="149144EC" w:rsidR="00F934ED" w:rsidRPr="007A2D6B" w:rsidRDefault="00C8782C" w:rsidP="00C8782C">
      <w:pPr>
        <w:rPr>
          <w:bCs/>
        </w:rPr>
      </w:pPr>
      <w:r w:rsidRPr="007A2D6B">
        <w:rPr>
          <w:rFonts w:hint="eastAsia"/>
          <w:bCs/>
        </w:rPr>
        <w:t>1.</w:t>
      </w:r>
      <w:r w:rsidR="00F934ED" w:rsidRPr="007A2D6B">
        <w:rPr>
          <w:rFonts w:hint="eastAsia"/>
          <w:bCs/>
        </w:rPr>
        <w:t>相比其他记账软件，微记账以语音记账为特色，辅助添加了文本记账等功能。</w:t>
      </w:r>
    </w:p>
    <w:p w14:paraId="4F349662" w14:textId="240DDEC3" w:rsidR="00F934ED" w:rsidRPr="007A2D6B" w:rsidRDefault="00C8782C" w:rsidP="00C8782C">
      <w:pPr>
        <w:rPr>
          <w:bCs/>
        </w:rPr>
      </w:pPr>
      <w:r w:rsidRPr="007A2D6B">
        <w:rPr>
          <w:rFonts w:hint="eastAsia"/>
          <w:bCs/>
        </w:rPr>
        <w:t>2.</w:t>
      </w:r>
      <w:r w:rsidR="00F934ED" w:rsidRPr="007A2D6B">
        <w:rPr>
          <w:rFonts w:hint="eastAsia"/>
          <w:bCs/>
        </w:rPr>
        <w:t>联手记功能让用户能与好友共同记账，共享账单、报表。</w:t>
      </w:r>
    </w:p>
    <w:p w14:paraId="2F79FBE7" w14:textId="77777777" w:rsidR="00F934ED" w:rsidRPr="007A2D6B" w:rsidRDefault="00F934ED" w:rsidP="00F934ED">
      <w:pPr>
        <w:adjustRightInd w:val="0"/>
        <w:rPr>
          <w:rStyle w:val="a8"/>
          <w:b w:val="0"/>
        </w:rPr>
      </w:pPr>
      <w:r w:rsidRPr="007A2D6B">
        <w:rPr>
          <w:rStyle w:val="a8"/>
          <w:rFonts w:hint="eastAsia"/>
          <w:b w:val="0"/>
        </w:rPr>
        <w:t>随手记：</w:t>
      </w:r>
    </w:p>
    <w:p w14:paraId="75C19FA3" w14:textId="4327AE30" w:rsidR="00F934ED" w:rsidRPr="007A2D6B" w:rsidRDefault="00C8782C" w:rsidP="00C8782C">
      <w:r w:rsidRPr="007A2D6B">
        <w:rPr>
          <w:rFonts w:hint="eastAsia"/>
        </w:rPr>
        <w:t>1.</w:t>
      </w:r>
      <w:r w:rsidR="00F934ED" w:rsidRPr="007A2D6B">
        <w:rPr>
          <w:rFonts w:hint="eastAsia"/>
        </w:rPr>
        <w:t>以文本记账为基础，提供多种记账方式。</w:t>
      </w:r>
    </w:p>
    <w:p w14:paraId="20161E70" w14:textId="64524EFD" w:rsidR="00F934ED" w:rsidRPr="007A2D6B" w:rsidRDefault="00C8782C" w:rsidP="00C8782C">
      <w:r w:rsidRPr="007A2D6B">
        <w:rPr>
          <w:rFonts w:hint="eastAsia"/>
        </w:rPr>
        <w:t>2.</w:t>
      </w:r>
      <w:r w:rsidR="00F934ED" w:rsidRPr="007A2D6B">
        <w:rPr>
          <w:rFonts w:hint="eastAsia"/>
        </w:rPr>
        <w:t>建立起理财平台，把记账与理财联系。</w:t>
      </w:r>
    </w:p>
    <w:p w14:paraId="0B9A69A9" w14:textId="77777777" w:rsidR="00F934ED" w:rsidRPr="007A2D6B" w:rsidRDefault="00F934ED" w:rsidP="00F934ED">
      <w:pPr>
        <w:adjustRightInd w:val="0"/>
        <w:rPr>
          <w:rStyle w:val="a8"/>
          <w:b w:val="0"/>
        </w:rPr>
      </w:pPr>
      <w:r w:rsidRPr="007A2D6B">
        <w:rPr>
          <w:rStyle w:val="a8"/>
          <w:rFonts w:hint="eastAsia"/>
          <w:b w:val="0"/>
        </w:rPr>
        <w:t>口袋记账：</w:t>
      </w:r>
    </w:p>
    <w:p w14:paraId="3DD429FF" w14:textId="44AD1ACC" w:rsidR="00F934ED" w:rsidRPr="007A2D6B" w:rsidRDefault="00C8782C" w:rsidP="00C8782C">
      <w:pPr>
        <w:rPr>
          <w:bCs/>
        </w:rPr>
      </w:pPr>
      <w:r w:rsidRPr="007A2D6B">
        <w:rPr>
          <w:rFonts w:hint="eastAsia"/>
          <w:bCs/>
        </w:rPr>
        <w:t>1.</w:t>
      </w:r>
      <w:r w:rsidR="00F934ED" w:rsidRPr="007A2D6B">
        <w:rPr>
          <w:rFonts w:hint="eastAsia"/>
          <w:bCs/>
        </w:rPr>
        <w:t>时光轴展示账单</w:t>
      </w:r>
    </w:p>
    <w:p w14:paraId="0F5BFEEC" w14:textId="3FE9EA9D" w:rsidR="00F934ED" w:rsidRPr="007A2D6B" w:rsidRDefault="00C8782C" w:rsidP="00C8782C">
      <w:pPr>
        <w:rPr>
          <w:bCs/>
        </w:rPr>
      </w:pPr>
      <w:r w:rsidRPr="007A2D6B">
        <w:rPr>
          <w:rFonts w:hint="eastAsia"/>
          <w:bCs/>
        </w:rPr>
        <w:t>2.</w:t>
      </w:r>
      <w:r w:rsidR="00F934ED" w:rsidRPr="007A2D6B">
        <w:rPr>
          <w:rFonts w:hint="eastAsia"/>
          <w:bCs/>
        </w:rPr>
        <w:t>提醒记账，帮助养成记账习惯</w:t>
      </w:r>
    </w:p>
    <w:p w14:paraId="574F4AB2" w14:textId="0BDA4F19" w:rsidR="00F934ED" w:rsidRPr="007A2D6B" w:rsidRDefault="00C8782C" w:rsidP="00C8782C">
      <w:pPr>
        <w:rPr>
          <w:bCs/>
        </w:rPr>
      </w:pPr>
      <w:r w:rsidRPr="007A2D6B">
        <w:rPr>
          <w:rFonts w:hint="eastAsia"/>
          <w:bCs/>
        </w:rPr>
        <w:t>3.</w:t>
      </w:r>
      <w:r w:rsidR="00F934ED" w:rsidRPr="007A2D6B">
        <w:rPr>
          <w:rFonts w:hint="eastAsia"/>
          <w:bCs/>
        </w:rPr>
        <w:t>理财平台</w:t>
      </w:r>
    </w:p>
    <w:p w14:paraId="17F179E4" w14:textId="77777777" w:rsidR="00F934ED" w:rsidRPr="007A2D6B" w:rsidRDefault="00F934ED" w:rsidP="00F934ED">
      <w:pPr>
        <w:rPr>
          <w:rStyle w:val="a8"/>
          <w:b w:val="0"/>
        </w:rPr>
      </w:pPr>
      <w:r w:rsidRPr="007A2D6B">
        <w:rPr>
          <w:rStyle w:val="a8"/>
          <w:rFonts w:hint="eastAsia"/>
          <w:b w:val="0"/>
        </w:rPr>
        <w:t>记账相机：</w:t>
      </w:r>
    </w:p>
    <w:p w14:paraId="25DDD089" w14:textId="77777777" w:rsidR="00F934ED" w:rsidRPr="007A2D6B" w:rsidRDefault="00F934ED" w:rsidP="00F934ED">
      <w:pPr>
        <w:adjustRightInd w:val="0"/>
      </w:pPr>
      <w:r w:rsidRPr="007A2D6B">
        <w:rPr>
          <w:rFonts w:hint="eastAsia"/>
        </w:rPr>
        <w:t xml:space="preserve">以女生为目标用户，主打照片记账的功能 </w:t>
      </w:r>
    </w:p>
    <w:p w14:paraId="4995CDCB" w14:textId="77777777" w:rsidR="00F934ED" w:rsidRPr="007A2D6B" w:rsidRDefault="00F934ED" w:rsidP="007B4404">
      <w:pPr>
        <w:pStyle w:val="2"/>
        <w:rPr>
          <w:sz w:val="24"/>
          <w:szCs w:val="24"/>
        </w:rPr>
      </w:pPr>
      <w:r w:rsidRPr="007A2D6B">
        <w:rPr>
          <w:rFonts w:hint="eastAsia"/>
          <w:sz w:val="24"/>
          <w:szCs w:val="24"/>
        </w:rPr>
        <w:t>核心功能对比分析</w:t>
      </w:r>
    </w:p>
    <w:p w14:paraId="1304BD2A" w14:textId="77777777" w:rsidR="00F934ED" w:rsidRPr="007A2D6B" w:rsidRDefault="00F934ED" w:rsidP="00F934ED">
      <w:pPr>
        <w:pStyle w:val="a5"/>
        <w:numPr>
          <w:ilvl w:val="0"/>
          <w:numId w:val="15"/>
        </w:numPr>
        <w:ind w:firstLineChars="0"/>
      </w:pPr>
      <w:r w:rsidRPr="007A2D6B">
        <w:rPr>
          <w:rFonts w:hint="eastAsia"/>
        </w:rPr>
        <w:t>记账功能：</w:t>
      </w:r>
    </w:p>
    <w:p w14:paraId="37D9B49F" w14:textId="4E1EFFFF" w:rsidR="00F934ED" w:rsidRPr="007A2D6B" w:rsidRDefault="007B4404" w:rsidP="007B4404">
      <w:r w:rsidRPr="007A2D6B">
        <w:rPr>
          <w:rFonts w:hint="eastAsia"/>
        </w:rPr>
        <w:t xml:space="preserve">    </w:t>
      </w:r>
      <w:r w:rsidR="00F934ED" w:rsidRPr="007A2D6B">
        <w:rPr>
          <w:rFonts w:hint="eastAsia"/>
        </w:rPr>
        <w:t>记账时都具有流程简洁的特点，其中：</w:t>
      </w:r>
    </w:p>
    <w:p w14:paraId="35F312BA" w14:textId="164FC6BC" w:rsidR="00F934ED" w:rsidRPr="007A2D6B" w:rsidRDefault="007B4404" w:rsidP="007B4404">
      <w:r w:rsidRPr="007A2D6B">
        <w:rPr>
          <w:rFonts w:hint="eastAsia"/>
        </w:rPr>
        <w:t xml:space="preserve">    </w:t>
      </w:r>
      <w:r w:rsidR="00F934ED" w:rsidRPr="007A2D6B">
        <w:rPr>
          <w:rFonts w:hint="eastAsia"/>
        </w:rPr>
        <w:t>微记账以以语音记账为特色，但对输入语言有一定要求，准确度也有待提高；文本记账对输入的文字段也有限制；速记功能记账快捷，是重要的记账选择</w:t>
      </w:r>
    </w:p>
    <w:p w14:paraId="492230AD" w14:textId="0D87DFC2" w:rsidR="00F934ED" w:rsidRPr="007A2D6B" w:rsidRDefault="007B4404" w:rsidP="007B4404">
      <w:r w:rsidRPr="007A2D6B">
        <w:rPr>
          <w:rFonts w:hint="eastAsia"/>
        </w:rPr>
        <w:t xml:space="preserve">    </w:t>
      </w:r>
      <w:r w:rsidR="00F934ED" w:rsidRPr="007A2D6B">
        <w:rPr>
          <w:rFonts w:hint="eastAsia"/>
        </w:rPr>
        <w:t>随手记具有多种记账功能（速记、语音记账、拍照记账）；看中速记功能的简介明了特点，对其首推；新创自动记账功能，根据银行卡短信提醒自动计入账单，省去一定的记账步骤。</w:t>
      </w:r>
    </w:p>
    <w:p w14:paraId="3FB24526" w14:textId="309FD791" w:rsidR="00F934ED" w:rsidRPr="007A2D6B" w:rsidRDefault="007B4404" w:rsidP="007B4404">
      <w:r w:rsidRPr="007A2D6B">
        <w:rPr>
          <w:rFonts w:hint="eastAsia"/>
        </w:rPr>
        <w:t xml:space="preserve">    </w:t>
      </w:r>
      <w:r w:rsidR="00F934ED" w:rsidRPr="007A2D6B">
        <w:rPr>
          <w:rFonts w:hint="eastAsia"/>
        </w:rPr>
        <w:t>记账相机鉴于目标用户为女性，仅具有拍照记账功能，虽方式简洁，但记账时选择方式受到一定的限制。</w:t>
      </w:r>
    </w:p>
    <w:p w14:paraId="351396A7" w14:textId="7F1D9117" w:rsidR="00F934ED" w:rsidRPr="007A2D6B" w:rsidRDefault="007B4404" w:rsidP="007B4404">
      <w:r w:rsidRPr="007A2D6B">
        <w:rPr>
          <w:rFonts w:hint="eastAsia"/>
        </w:rPr>
        <w:t xml:space="preserve">    </w:t>
      </w:r>
      <w:r w:rsidR="00F934ED" w:rsidRPr="007A2D6B">
        <w:rPr>
          <w:rFonts w:hint="eastAsia"/>
        </w:rPr>
        <w:t>记账、口袋记账、松鼠记账、AA生活记账、紫辰记账本均仅具有速记功能，虽记账时步骤简单，同时也受到了限制；另外紫辰记账、AA生活记账要求填写账单名称、专题等，相对于其它软件难免繁琐。</w:t>
      </w:r>
    </w:p>
    <w:p w14:paraId="4B8741F5" w14:textId="3287DFE8" w:rsidR="00F934ED" w:rsidRPr="007A2D6B" w:rsidRDefault="00F934ED" w:rsidP="007B4404">
      <w:pPr>
        <w:pStyle w:val="a5"/>
        <w:numPr>
          <w:ilvl w:val="0"/>
          <w:numId w:val="15"/>
        </w:numPr>
        <w:ind w:firstLineChars="0"/>
      </w:pPr>
      <w:r w:rsidRPr="007A2D6B">
        <w:rPr>
          <w:rFonts w:hint="eastAsia"/>
        </w:rPr>
        <w:t>账单展示：</w:t>
      </w:r>
    </w:p>
    <w:p w14:paraId="1EFA442D" w14:textId="21A596DB" w:rsidR="00F934ED" w:rsidRPr="007A2D6B" w:rsidRDefault="007B4404" w:rsidP="007B4404">
      <w:r w:rsidRPr="007A2D6B">
        <w:rPr>
          <w:rFonts w:hint="eastAsia"/>
        </w:rPr>
        <w:t xml:space="preserve">    </w:t>
      </w:r>
      <w:r w:rsidR="00F934ED" w:rsidRPr="007A2D6B">
        <w:rPr>
          <w:rFonts w:hint="eastAsia"/>
        </w:rPr>
        <w:t>随手记、AA生活记账、紫辰记账可自主选择按年、月、日展示账单，具体在第一级界面展示总金额，在第二级界面更加详细地展示出。</w:t>
      </w:r>
    </w:p>
    <w:p w14:paraId="0216229B" w14:textId="689925A6" w:rsidR="00F934ED" w:rsidRPr="007A2D6B" w:rsidRDefault="007B4404" w:rsidP="007B4404">
      <w:r w:rsidRPr="007A2D6B">
        <w:rPr>
          <w:rFonts w:hint="eastAsia"/>
        </w:rPr>
        <w:t xml:space="preserve">    </w:t>
      </w:r>
      <w:r w:rsidR="00F934ED" w:rsidRPr="007A2D6B">
        <w:rPr>
          <w:rFonts w:hint="eastAsia"/>
        </w:rPr>
        <w:t>微记账、记账都在主界面以瀑布流的方式展示更丰富的每日、每周账单，但不足的是需要耗费一定时间来查看前期账单。</w:t>
      </w:r>
    </w:p>
    <w:p w14:paraId="263A46E3" w14:textId="77777777" w:rsidR="00F934ED" w:rsidRPr="007A2D6B" w:rsidRDefault="00F934ED" w:rsidP="007B4404">
      <w:r w:rsidRPr="007A2D6B">
        <w:rPr>
          <w:rFonts w:hint="eastAsia"/>
        </w:rPr>
        <w:t>记账相机鉴于是照片记账的模式，在展示账单时是把价格写在照片上，以照片墙的格式显示账单，虽然账目彼此之间区分清楚，但是分类不够明确，同时也具有难以准确查到某一账单的功能。另外流水账展示的方法与微记账等按每日展示账单的方法无异</w:t>
      </w:r>
    </w:p>
    <w:p w14:paraId="24BE3D3F" w14:textId="77777777" w:rsidR="00F934ED" w:rsidRPr="007A2D6B" w:rsidRDefault="00F934ED" w:rsidP="007B4404">
      <w:r w:rsidRPr="007A2D6B">
        <w:rPr>
          <w:rFonts w:hint="eastAsia"/>
        </w:rPr>
        <w:t>松鼠记账、口袋记账以瀑布流方式按每日不同类别的收入支出预算来展示账单。</w:t>
      </w:r>
    </w:p>
    <w:p w14:paraId="31406F02" w14:textId="56464631" w:rsidR="00F934ED" w:rsidRPr="007A2D6B" w:rsidRDefault="00F934ED" w:rsidP="00F934ED">
      <w:r w:rsidRPr="007A2D6B">
        <w:rPr>
          <w:rFonts w:hint="eastAsia"/>
        </w:rPr>
        <w:t xml:space="preserve">  </w:t>
      </w:r>
      <w:r w:rsidR="007B4404" w:rsidRPr="007A2D6B">
        <w:rPr>
          <w:rFonts w:hint="eastAsia"/>
        </w:rPr>
        <w:t xml:space="preserve">  </w:t>
      </w:r>
      <w:r w:rsidRPr="007A2D6B">
        <w:rPr>
          <w:rFonts w:hint="eastAsia"/>
        </w:rPr>
        <w:t>另外，松鼠记账、随手记、口袋记账都添加了账本的功能，对账单的分类更清晰、查看更便捷</w:t>
      </w:r>
    </w:p>
    <w:p w14:paraId="0FEF6065" w14:textId="77777777" w:rsidR="00F934ED" w:rsidRPr="007A2D6B" w:rsidRDefault="00F934ED" w:rsidP="007B4404">
      <w:pPr>
        <w:pStyle w:val="a5"/>
        <w:numPr>
          <w:ilvl w:val="0"/>
          <w:numId w:val="15"/>
        </w:numPr>
        <w:ind w:firstLineChars="0"/>
      </w:pPr>
      <w:r w:rsidRPr="007A2D6B">
        <w:rPr>
          <w:rFonts w:hint="eastAsia"/>
        </w:rPr>
        <w:t>报表分析：</w:t>
      </w:r>
    </w:p>
    <w:p w14:paraId="6D51ACCC" w14:textId="12E91F1E" w:rsidR="00F934ED" w:rsidRPr="007A2D6B" w:rsidRDefault="007B4404" w:rsidP="007B4404">
      <w:r w:rsidRPr="007A2D6B">
        <w:rPr>
          <w:rFonts w:hint="eastAsia"/>
        </w:rPr>
        <w:t xml:space="preserve">    </w:t>
      </w:r>
      <w:r w:rsidR="00F934ED" w:rsidRPr="007A2D6B">
        <w:rPr>
          <w:rFonts w:hint="eastAsia"/>
        </w:rPr>
        <w:t>微记账、记账、随手记、口袋记账按照每月分析用户收入、支出中各类别账目所占比例并以饼状图形式展现出。</w:t>
      </w:r>
    </w:p>
    <w:p w14:paraId="715F1175" w14:textId="145B6B7D" w:rsidR="00F934ED" w:rsidRPr="007A2D6B" w:rsidRDefault="007B4404" w:rsidP="007B4404">
      <w:r w:rsidRPr="007A2D6B">
        <w:rPr>
          <w:rFonts w:hint="eastAsia"/>
        </w:rPr>
        <w:t xml:space="preserve">    </w:t>
      </w:r>
      <w:r w:rsidR="00F934ED" w:rsidRPr="007A2D6B">
        <w:rPr>
          <w:rFonts w:hint="eastAsia"/>
        </w:rPr>
        <w:t>随手记和口袋记账添加了其他类别的报表分析，如同比分析、收入支出结余趋势分析、同一类型支出不同月份对比分析等，具有一定作用，但用户查看频率相比a种类型报表大幅减少。</w:t>
      </w:r>
    </w:p>
    <w:p w14:paraId="672D9F60" w14:textId="1237469F" w:rsidR="00F934ED" w:rsidRPr="007A2D6B" w:rsidRDefault="007B4404" w:rsidP="007B4404">
      <w:r w:rsidRPr="007A2D6B">
        <w:rPr>
          <w:rFonts w:hint="eastAsia"/>
        </w:rPr>
        <w:t xml:space="preserve">    </w:t>
      </w:r>
      <w:r w:rsidR="00F934ED" w:rsidRPr="007A2D6B">
        <w:rPr>
          <w:rFonts w:hint="eastAsia"/>
        </w:rPr>
        <w:t>AA生活记账、松鼠记账、紫辰记账虽然添加了报表功能来帮助用户分析账单，但是以表格形式展现，相比饼状图、折线图等直观度不够。</w:t>
      </w:r>
    </w:p>
    <w:p w14:paraId="5C48190A" w14:textId="77777777" w:rsidR="00F934ED" w:rsidRPr="007A2D6B" w:rsidRDefault="00F934ED" w:rsidP="007B4404">
      <w:pPr>
        <w:pStyle w:val="2"/>
        <w:rPr>
          <w:sz w:val="24"/>
          <w:szCs w:val="24"/>
        </w:rPr>
      </w:pPr>
      <w:r w:rsidRPr="007A2D6B">
        <w:rPr>
          <w:rFonts w:hint="eastAsia"/>
          <w:sz w:val="24"/>
          <w:szCs w:val="24"/>
        </w:rPr>
        <w:t>详细功能对比：</w:t>
      </w:r>
    </w:p>
    <w:tbl>
      <w:tblPr>
        <w:tblStyle w:val="a6"/>
        <w:tblpPr w:leftFromText="180" w:rightFromText="180" w:vertAnchor="text" w:horzAnchor="page" w:tblpX="1690" w:tblpY="89"/>
        <w:tblW w:w="0" w:type="auto"/>
        <w:tblLook w:val="04A0" w:firstRow="1" w:lastRow="0" w:firstColumn="1" w:lastColumn="0" w:noHBand="0" w:noVBand="1"/>
      </w:tblPr>
      <w:tblGrid>
        <w:gridCol w:w="2107"/>
        <w:gridCol w:w="2106"/>
        <w:gridCol w:w="1970"/>
        <w:gridCol w:w="2107"/>
      </w:tblGrid>
      <w:tr w:rsidR="00F934ED" w:rsidRPr="007A2D6B" w14:paraId="08346BCE" w14:textId="77777777" w:rsidTr="00FE45D6">
        <w:tc>
          <w:tcPr>
            <w:tcW w:w="3487" w:type="dxa"/>
            <w:vAlign w:val="center"/>
          </w:tcPr>
          <w:p w14:paraId="54F57570" w14:textId="77777777" w:rsidR="00F934ED" w:rsidRPr="007A2D6B" w:rsidRDefault="00F934ED" w:rsidP="00FE45D6">
            <w:pPr>
              <w:jc w:val="center"/>
              <w:rPr>
                <w:b/>
              </w:rPr>
            </w:pPr>
            <w:r w:rsidRPr="007A2D6B">
              <w:rPr>
                <w:rFonts w:hint="eastAsia"/>
                <w:b/>
              </w:rPr>
              <w:t>微记账</w:t>
            </w:r>
          </w:p>
        </w:tc>
        <w:tc>
          <w:tcPr>
            <w:tcW w:w="3487" w:type="dxa"/>
            <w:vAlign w:val="center"/>
          </w:tcPr>
          <w:p w14:paraId="67A73D99" w14:textId="77777777" w:rsidR="00F934ED" w:rsidRPr="007A2D6B" w:rsidRDefault="00F934ED" w:rsidP="00FE45D6">
            <w:pPr>
              <w:jc w:val="center"/>
              <w:rPr>
                <w:b/>
              </w:rPr>
            </w:pPr>
            <w:r w:rsidRPr="007A2D6B">
              <w:rPr>
                <w:rFonts w:hint="eastAsia"/>
                <w:b/>
              </w:rPr>
              <w:t>随手记</w:t>
            </w:r>
          </w:p>
        </w:tc>
        <w:tc>
          <w:tcPr>
            <w:tcW w:w="3488" w:type="dxa"/>
            <w:vAlign w:val="center"/>
          </w:tcPr>
          <w:p w14:paraId="15F316B6" w14:textId="77777777" w:rsidR="00F934ED" w:rsidRPr="007A2D6B" w:rsidRDefault="00F934ED" w:rsidP="00FE45D6">
            <w:pPr>
              <w:jc w:val="center"/>
              <w:rPr>
                <w:b/>
              </w:rPr>
            </w:pPr>
            <w:r w:rsidRPr="007A2D6B">
              <w:rPr>
                <w:rFonts w:hint="eastAsia"/>
                <w:b/>
              </w:rPr>
              <w:t>记账</w:t>
            </w:r>
          </w:p>
        </w:tc>
        <w:tc>
          <w:tcPr>
            <w:tcW w:w="3488" w:type="dxa"/>
            <w:vAlign w:val="center"/>
          </w:tcPr>
          <w:p w14:paraId="29BB0ED3" w14:textId="77777777" w:rsidR="00F934ED" w:rsidRPr="007A2D6B" w:rsidRDefault="00F934ED" w:rsidP="00FE45D6">
            <w:pPr>
              <w:jc w:val="center"/>
              <w:rPr>
                <w:b/>
              </w:rPr>
            </w:pPr>
            <w:r w:rsidRPr="007A2D6B">
              <w:rPr>
                <w:rFonts w:hint="eastAsia"/>
                <w:b/>
              </w:rPr>
              <w:t>口袋记账</w:t>
            </w:r>
          </w:p>
        </w:tc>
      </w:tr>
      <w:tr w:rsidR="00F934ED" w:rsidRPr="007A2D6B" w14:paraId="256C21AB" w14:textId="77777777" w:rsidTr="00FE45D6">
        <w:trPr>
          <w:trHeight w:val="370"/>
        </w:trPr>
        <w:tc>
          <w:tcPr>
            <w:tcW w:w="3487" w:type="dxa"/>
          </w:tcPr>
          <w:p w14:paraId="5E186552" w14:textId="77777777" w:rsidR="00F934ED" w:rsidRPr="007A2D6B" w:rsidRDefault="00F934ED" w:rsidP="00F934ED">
            <w:pPr>
              <w:pStyle w:val="a5"/>
              <w:numPr>
                <w:ilvl w:val="0"/>
                <w:numId w:val="19"/>
              </w:numPr>
              <w:ind w:firstLineChars="0"/>
            </w:pPr>
            <w:r w:rsidRPr="007A2D6B">
              <w:rPr>
                <w:rFonts w:hint="eastAsia"/>
              </w:rPr>
              <w:t>语音、文本、速记记账</w:t>
            </w:r>
          </w:p>
          <w:p w14:paraId="68F3F06D" w14:textId="77777777" w:rsidR="00F934ED" w:rsidRPr="007A2D6B" w:rsidRDefault="00F934ED" w:rsidP="00F934ED">
            <w:pPr>
              <w:pStyle w:val="a5"/>
              <w:numPr>
                <w:ilvl w:val="0"/>
                <w:numId w:val="19"/>
              </w:numPr>
              <w:ind w:firstLineChars="0"/>
            </w:pPr>
            <w:r w:rsidRPr="007A2D6B">
              <w:rPr>
                <w:rFonts w:hint="eastAsia"/>
              </w:rPr>
              <w:t>账单展示</w:t>
            </w:r>
          </w:p>
          <w:p w14:paraId="715B662D" w14:textId="77777777" w:rsidR="00F934ED" w:rsidRPr="007A2D6B" w:rsidRDefault="00F934ED" w:rsidP="00F934ED">
            <w:pPr>
              <w:pStyle w:val="a5"/>
              <w:numPr>
                <w:ilvl w:val="0"/>
                <w:numId w:val="19"/>
              </w:numPr>
              <w:ind w:firstLineChars="0"/>
            </w:pPr>
            <w:r w:rsidRPr="007A2D6B">
              <w:rPr>
                <w:rFonts w:hint="eastAsia"/>
              </w:rPr>
              <w:t>报表分析</w:t>
            </w:r>
          </w:p>
          <w:p w14:paraId="5A6BD1B8" w14:textId="77777777" w:rsidR="00F934ED" w:rsidRPr="007A2D6B" w:rsidRDefault="00F934ED" w:rsidP="00F934ED">
            <w:pPr>
              <w:pStyle w:val="a5"/>
              <w:numPr>
                <w:ilvl w:val="0"/>
                <w:numId w:val="19"/>
              </w:numPr>
              <w:ind w:firstLineChars="0"/>
            </w:pPr>
            <w:r w:rsidRPr="007A2D6B">
              <w:rPr>
                <w:rFonts w:hint="eastAsia"/>
              </w:rPr>
              <w:t>联手记账</w:t>
            </w:r>
          </w:p>
          <w:p w14:paraId="755965F8" w14:textId="77777777" w:rsidR="00F934ED" w:rsidRPr="007A2D6B" w:rsidRDefault="00F934ED" w:rsidP="00F934ED">
            <w:pPr>
              <w:pStyle w:val="a5"/>
              <w:numPr>
                <w:ilvl w:val="0"/>
                <w:numId w:val="19"/>
              </w:numPr>
              <w:ind w:firstLineChars="0"/>
            </w:pPr>
            <w:r w:rsidRPr="007A2D6B">
              <w:rPr>
                <w:rFonts w:hint="eastAsia"/>
              </w:rPr>
              <w:t>记账提醒</w:t>
            </w:r>
          </w:p>
          <w:p w14:paraId="01A9CB0A" w14:textId="77777777" w:rsidR="00F934ED" w:rsidRPr="007A2D6B" w:rsidRDefault="00F934ED" w:rsidP="00F934ED">
            <w:pPr>
              <w:pStyle w:val="a5"/>
              <w:numPr>
                <w:ilvl w:val="0"/>
                <w:numId w:val="19"/>
              </w:numPr>
              <w:ind w:firstLineChars="0"/>
            </w:pPr>
            <w:r w:rsidRPr="007A2D6B">
              <w:rPr>
                <w:rFonts w:hint="eastAsia"/>
              </w:rPr>
              <w:t>预算设置</w:t>
            </w:r>
          </w:p>
        </w:tc>
        <w:tc>
          <w:tcPr>
            <w:tcW w:w="3487" w:type="dxa"/>
          </w:tcPr>
          <w:p w14:paraId="69DF007E" w14:textId="77777777" w:rsidR="00F934ED" w:rsidRPr="007A2D6B" w:rsidRDefault="00F934ED" w:rsidP="00F934ED">
            <w:pPr>
              <w:pStyle w:val="a5"/>
              <w:numPr>
                <w:ilvl w:val="0"/>
                <w:numId w:val="20"/>
              </w:numPr>
              <w:ind w:firstLineChars="0"/>
            </w:pPr>
            <w:r w:rsidRPr="007A2D6B">
              <w:rPr>
                <w:rFonts w:hint="eastAsia"/>
              </w:rPr>
              <w:t>多种模式记账</w:t>
            </w:r>
          </w:p>
          <w:p w14:paraId="2B22D504" w14:textId="77777777" w:rsidR="00F934ED" w:rsidRPr="007A2D6B" w:rsidRDefault="00F934ED" w:rsidP="00F934ED">
            <w:pPr>
              <w:pStyle w:val="a5"/>
              <w:numPr>
                <w:ilvl w:val="0"/>
                <w:numId w:val="20"/>
              </w:numPr>
              <w:ind w:firstLineChars="0"/>
            </w:pPr>
            <w:r w:rsidRPr="007A2D6B">
              <w:rPr>
                <w:rFonts w:hint="eastAsia"/>
              </w:rPr>
              <w:t>账单展示</w:t>
            </w:r>
          </w:p>
          <w:p w14:paraId="7252C754" w14:textId="77777777" w:rsidR="00F934ED" w:rsidRPr="007A2D6B" w:rsidRDefault="00F934ED" w:rsidP="00F934ED">
            <w:pPr>
              <w:pStyle w:val="a5"/>
              <w:numPr>
                <w:ilvl w:val="0"/>
                <w:numId w:val="20"/>
              </w:numPr>
              <w:ind w:firstLineChars="0"/>
            </w:pPr>
            <w:r w:rsidRPr="007A2D6B">
              <w:rPr>
                <w:rFonts w:hint="eastAsia"/>
              </w:rPr>
              <w:t>图表分析</w:t>
            </w:r>
          </w:p>
          <w:p w14:paraId="6CB5C94A" w14:textId="77777777" w:rsidR="00F934ED" w:rsidRPr="007A2D6B" w:rsidRDefault="00F934ED" w:rsidP="00F934ED">
            <w:pPr>
              <w:pStyle w:val="a5"/>
              <w:numPr>
                <w:ilvl w:val="0"/>
                <w:numId w:val="20"/>
              </w:numPr>
              <w:ind w:firstLineChars="0"/>
            </w:pPr>
            <w:r w:rsidRPr="007A2D6B">
              <w:rPr>
                <w:rFonts w:hint="eastAsia"/>
              </w:rPr>
              <w:t>理财平台</w:t>
            </w:r>
          </w:p>
          <w:p w14:paraId="14F80BC1" w14:textId="77777777" w:rsidR="00F934ED" w:rsidRPr="007A2D6B" w:rsidRDefault="00F934ED" w:rsidP="00F934ED">
            <w:pPr>
              <w:pStyle w:val="a5"/>
              <w:numPr>
                <w:ilvl w:val="0"/>
                <w:numId w:val="20"/>
              </w:numPr>
              <w:ind w:firstLineChars="0"/>
            </w:pPr>
            <w:r w:rsidRPr="007A2D6B">
              <w:rPr>
                <w:rFonts w:hint="eastAsia"/>
              </w:rPr>
              <w:t>账户管理（现金、银行卡等）</w:t>
            </w:r>
          </w:p>
          <w:p w14:paraId="0AE7A5F0" w14:textId="77777777" w:rsidR="00F934ED" w:rsidRPr="007A2D6B" w:rsidRDefault="00F934ED" w:rsidP="00F934ED">
            <w:pPr>
              <w:pStyle w:val="a5"/>
              <w:numPr>
                <w:ilvl w:val="0"/>
                <w:numId w:val="20"/>
              </w:numPr>
              <w:ind w:firstLineChars="0"/>
            </w:pPr>
            <w:r w:rsidRPr="007A2D6B">
              <w:rPr>
                <w:rFonts w:hint="eastAsia"/>
              </w:rPr>
              <w:t>密码保护</w:t>
            </w:r>
          </w:p>
          <w:p w14:paraId="73D58BDA" w14:textId="77777777" w:rsidR="00F934ED" w:rsidRPr="007A2D6B" w:rsidRDefault="00F934ED" w:rsidP="00F934ED">
            <w:pPr>
              <w:pStyle w:val="a5"/>
              <w:numPr>
                <w:ilvl w:val="0"/>
                <w:numId w:val="20"/>
              </w:numPr>
              <w:ind w:firstLineChars="0"/>
            </w:pPr>
            <w:r w:rsidRPr="007A2D6B">
              <w:rPr>
                <w:rFonts w:hint="eastAsia"/>
              </w:rPr>
              <w:t>云端储存数据</w:t>
            </w:r>
          </w:p>
          <w:p w14:paraId="626315B7" w14:textId="77777777" w:rsidR="00F934ED" w:rsidRPr="007A2D6B" w:rsidRDefault="00F934ED" w:rsidP="00F934ED">
            <w:pPr>
              <w:pStyle w:val="a5"/>
              <w:numPr>
                <w:ilvl w:val="0"/>
                <w:numId w:val="20"/>
              </w:numPr>
              <w:ind w:firstLineChars="0"/>
            </w:pPr>
            <w:r w:rsidRPr="007A2D6B">
              <w:rPr>
                <w:rFonts w:hint="eastAsia"/>
              </w:rPr>
              <w:t>账本</w:t>
            </w:r>
          </w:p>
          <w:p w14:paraId="0E450080" w14:textId="77777777" w:rsidR="00F934ED" w:rsidRPr="007A2D6B" w:rsidRDefault="00F934ED" w:rsidP="00F934ED">
            <w:pPr>
              <w:pStyle w:val="a5"/>
              <w:numPr>
                <w:ilvl w:val="0"/>
                <w:numId w:val="20"/>
              </w:numPr>
              <w:ind w:firstLineChars="0"/>
            </w:pPr>
            <w:r w:rsidRPr="007A2D6B">
              <w:rPr>
                <w:rFonts w:hint="eastAsia"/>
              </w:rPr>
              <w:t>预算管理</w:t>
            </w:r>
          </w:p>
        </w:tc>
        <w:tc>
          <w:tcPr>
            <w:tcW w:w="3488" w:type="dxa"/>
          </w:tcPr>
          <w:p w14:paraId="0830DB03" w14:textId="77777777" w:rsidR="00F934ED" w:rsidRPr="007A2D6B" w:rsidRDefault="00F934ED" w:rsidP="00F934ED">
            <w:pPr>
              <w:pStyle w:val="a5"/>
              <w:numPr>
                <w:ilvl w:val="0"/>
                <w:numId w:val="21"/>
              </w:numPr>
              <w:ind w:firstLineChars="0"/>
            </w:pPr>
            <w:r w:rsidRPr="007A2D6B">
              <w:rPr>
                <w:rFonts w:hint="eastAsia"/>
              </w:rPr>
              <w:t>记账</w:t>
            </w:r>
          </w:p>
          <w:p w14:paraId="554EB185" w14:textId="77777777" w:rsidR="00F934ED" w:rsidRPr="007A2D6B" w:rsidRDefault="00F934ED" w:rsidP="00F934ED">
            <w:pPr>
              <w:pStyle w:val="a5"/>
              <w:numPr>
                <w:ilvl w:val="0"/>
                <w:numId w:val="21"/>
              </w:numPr>
              <w:ind w:firstLineChars="0"/>
            </w:pPr>
            <w:r w:rsidRPr="007A2D6B">
              <w:rPr>
                <w:rFonts w:hint="eastAsia"/>
              </w:rPr>
              <w:t>账单展示</w:t>
            </w:r>
          </w:p>
          <w:p w14:paraId="46FD1455" w14:textId="77777777" w:rsidR="00F934ED" w:rsidRPr="007A2D6B" w:rsidRDefault="00F934ED" w:rsidP="00F934ED">
            <w:pPr>
              <w:pStyle w:val="a5"/>
              <w:numPr>
                <w:ilvl w:val="0"/>
                <w:numId w:val="21"/>
              </w:numPr>
              <w:ind w:firstLineChars="0"/>
            </w:pPr>
            <w:r w:rsidRPr="007A2D6B">
              <w:rPr>
                <w:rFonts w:hint="eastAsia"/>
              </w:rPr>
              <w:t>报表分析</w:t>
            </w:r>
          </w:p>
          <w:p w14:paraId="7601D29F" w14:textId="77777777" w:rsidR="00F934ED" w:rsidRPr="007A2D6B" w:rsidRDefault="00F934ED" w:rsidP="00F934ED">
            <w:pPr>
              <w:pStyle w:val="a5"/>
              <w:numPr>
                <w:ilvl w:val="0"/>
                <w:numId w:val="21"/>
              </w:numPr>
              <w:ind w:firstLineChars="0"/>
            </w:pPr>
            <w:r w:rsidRPr="007A2D6B">
              <w:rPr>
                <w:rFonts w:hint="eastAsia"/>
              </w:rPr>
              <w:t>数据同步</w:t>
            </w:r>
          </w:p>
        </w:tc>
        <w:tc>
          <w:tcPr>
            <w:tcW w:w="3488" w:type="dxa"/>
          </w:tcPr>
          <w:p w14:paraId="3EFA247C" w14:textId="77777777" w:rsidR="00F934ED" w:rsidRPr="007A2D6B" w:rsidRDefault="00F934ED" w:rsidP="00F934ED">
            <w:pPr>
              <w:pStyle w:val="a5"/>
              <w:numPr>
                <w:ilvl w:val="0"/>
                <w:numId w:val="22"/>
              </w:numPr>
              <w:ind w:firstLineChars="0"/>
            </w:pPr>
            <w:r w:rsidRPr="007A2D6B">
              <w:rPr>
                <w:rFonts w:hint="eastAsia"/>
              </w:rPr>
              <w:t>记账</w:t>
            </w:r>
          </w:p>
          <w:p w14:paraId="1D56734E" w14:textId="77777777" w:rsidR="00F934ED" w:rsidRPr="007A2D6B" w:rsidRDefault="00F934ED" w:rsidP="00F934ED">
            <w:pPr>
              <w:pStyle w:val="a5"/>
              <w:numPr>
                <w:ilvl w:val="0"/>
                <w:numId w:val="22"/>
              </w:numPr>
              <w:ind w:firstLineChars="0"/>
            </w:pPr>
            <w:r w:rsidRPr="007A2D6B">
              <w:rPr>
                <w:rFonts w:hint="eastAsia"/>
              </w:rPr>
              <w:t>账单明细</w:t>
            </w:r>
          </w:p>
          <w:p w14:paraId="18922B0A" w14:textId="77777777" w:rsidR="00F934ED" w:rsidRPr="007A2D6B" w:rsidRDefault="00F934ED" w:rsidP="00F934ED">
            <w:pPr>
              <w:pStyle w:val="a5"/>
              <w:numPr>
                <w:ilvl w:val="0"/>
                <w:numId w:val="22"/>
              </w:numPr>
              <w:ind w:firstLineChars="0"/>
            </w:pPr>
            <w:r w:rsidRPr="007A2D6B">
              <w:rPr>
                <w:rFonts w:hint="eastAsia"/>
              </w:rPr>
              <w:t>账本</w:t>
            </w:r>
          </w:p>
          <w:p w14:paraId="3A89DED9" w14:textId="77777777" w:rsidR="00F934ED" w:rsidRPr="007A2D6B" w:rsidRDefault="00F934ED" w:rsidP="00F934ED">
            <w:pPr>
              <w:pStyle w:val="a5"/>
              <w:numPr>
                <w:ilvl w:val="0"/>
                <w:numId w:val="22"/>
              </w:numPr>
              <w:ind w:firstLineChars="0"/>
            </w:pPr>
            <w:r w:rsidRPr="007A2D6B">
              <w:rPr>
                <w:rFonts w:hint="eastAsia"/>
              </w:rPr>
              <w:t>钱包</w:t>
            </w:r>
          </w:p>
          <w:p w14:paraId="5636F7DB" w14:textId="77777777" w:rsidR="00F934ED" w:rsidRPr="007A2D6B" w:rsidRDefault="00F934ED" w:rsidP="00F934ED">
            <w:pPr>
              <w:pStyle w:val="a5"/>
              <w:numPr>
                <w:ilvl w:val="0"/>
                <w:numId w:val="22"/>
              </w:numPr>
              <w:ind w:firstLineChars="0"/>
            </w:pPr>
            <w:r w:rsidRPr="007A2D6B">
              <w:rPr>
                <w:rFonts w:hint="eastAsia"/>
              </w:rPr>
              <w:t>提醒</w:t>
            </w:r>
          </w:p>
          <w:p w14:paraId="15CF8246" w14:textId="77777777" w:rsidR="00F934ED" w:rsidRPr="007A2D6B" w:rsidRDefault="00F934ED" w:rsidP="00F934ED">
            <w:pPr>
              <w:pStyle w:val="a5"/>
              <w:numPr>
                <w:ilvl w:val="0"/>
                <w:numId w:val="22"/>
              </w:numPr>
              <w:ind w:firstLineChars="0"/>
            </w:pPr>
            <w:r w:rsidRPr="007A2D6B">
              <w:rPr>
                <w:rFonts w:hint="eastAsia"/>
              </w:rPr>
              <w:t>理财平台</w:t>
            </w:r>
          </w:p>
          <w:p w14:paraId="54C5789E" w14:textId="77777777" w:rsidR="00F934ED" w:rsidRPr="007A2D6B" w:rsidRDefault="00F934ED" w:rsidP="00F934ED">
            <w:pPr>
              <w:pStyle w:val="a5"/>
              <w:numPr>
                <w:ilvl w:val="0"/>
                <w:numId w:val="22"/>
              </w:numPr>
              <w:ind w:firstLineChars="0"/>
            </w:pPr>
            <w:r w:rsidRPr="007A2D6B">
              <w:rPr>
                <w:rFonts w:hint="eastAsia"/>
              </w:rPr>
              <w:t>报表分析</w:t>
            </w:r>
          </w:p>
          <w:p w14:paraId="36B1204A" w14:textId="77777777" w:rsidR="00F934ED" w:rsidRPr="007A2D6B" w:rsidRDefault="00F934ED" w:rsidP="00F934ED">
            <w:pPr>
              <w:pStyle w:val="a5"/>
              <w:numPr>
                <w:ilvl w:val="0"/>
                <w:numId w:val="22"/>
              </w:numPr>
              <w:ind w:firstLineChars="0"/>
            </w:pPr>
            <w:r w:rsidRPr="007A2D6B">
              <w:rPr>
                <w:rFonts w:hint="eastAsia"/>
              </w:rPr>
              <w:t>存钱目标</w:t>
            </w:r>
          </w:p>
          <w:p w14:paraId="44307706" w14:textId="77777777" w:rsidR="00F934ED" w:rsidRPr="007A2D6B" w:rsidRDefault="00F934ED" w:rsidP="00F934ED">
            <w:pPr>
              <w:pStyle w:val="a5"/>
              <w:numPr>
                <w:ilvl w:val="0"/>
                <w:numId w:val="22"/>
              </w:numPr>
              <w:ind w:firstLineChars="0"/>
            </w:pPr>
            <w:r w:rsidRPr="007A2D6B">
              <w:rPr>
                <w:rFonts w:hint="eastAsia"/>
              </w:rPr>
              <w:t>导出数据、云备份</w:t>
            </w:r>
          </w:p>
          <w:p w14:paraId="1252E73E" w14:textId="77777777" w:rsidR="00F934ED" w:rsidRPr="007A2D6B" w:rsidRDefault="00F934ED" w:rsidP="00F934ED">
            <w:pPr>
              <w:pStyle w:val="a5"/>
              <w:numPr>
                <w:ilvl w:val="0"/>
                <w:numId w:val="22"/>
              </w:numPr>
              <w:ind w:firstLineChars="0"/>
            </w:pPr>
            <w:r w:rsidRPr="007A2D6B">
              <w:rPr>
                <w:rFonts w:hint="eastAsia"/>
              </w:rPr>
              <w:t>密码管理</w:t>
            </w:r>
          </w:p>
          <w:p w14:paraId="117DE2A2" w14:textId="77777777" w:rsidR="00F934ED" w:rsidRPr="007A2D6B" w:rsidRDefault="00F934ED" w:rsidP="00F934ED">
            <w:pPr>
              <w:pStyle w:val="a5"/>
              <w:numPr>
                <w:ilvl w:val="0"/>
                <w:numId w:val="22"/>
              </w:numPr>
              <w:ind w:firstLineChars="0"/>
            </w:pPr>
            <w:r w:rsidRPr="007A2D6B">
              <w:rPr>
                <w:rFonts w:hint="eastAsia"/>
              </w:rPr>
              <w:t>搜索账单</w:t>
            </w:r>
          </w:p>
        </w:tc>
      </w:tr>
      <w:tr w:rsidR="00F934ED" w:rsidRPr="007A2D6B" w14:paraId="5D90BBEE" w14:textId="77777777" w:rsidTr="00FE45D6">
        <w:tc>
          <w:tcPr>
            <w:tcW w:w="3487" w:type="dxa"/>
            <w:vAlign w:val="center"/>
          </w:tcPr>
          <w:p w14:paraId="4054552B" w14:textId="77777777" w:rsidR="00F934ED" w:rsidRPr="007A2D6B" w:rsidRDefault="00F934ED" w:rsidP="00FE45D6">
            <w:pPr>
              <w:jc w:val="center"/>
              <w:rPr>
                <w:b/>
              </w:rPr>
            </w:pPr>
            <w:r w:rsidRPr="007A2D6B">
              <w:rPr>
                <w:rFonts w:hint="eastAsia"/>
                <w:b/>
              </w:rPr>
              <w:t>记账相机</w:t>
            </w:r>
          </w:p>
        </w:tc>
        <w:tc>
          <w:tcPr>
            <w:tcW w:w="3487" w:type="dxa"/>
            <w:vAlign w:val="center"/>
          </w:tcPr>
          <w:p w14:paraId="7E54275D" w14:textId="77777777" w:rsidR="00F934ED" w:rsidRPr="007A2D6B" w:rsidRDefault="00F934ED" w:rsidP="00FE45D6">
            <w:pPr>
              <w:jc w:val="center"/>
              <w:rPr>
                <w:b/>
              </w:rPr>
            </w:pPr>
            <w:r w:rsidRPr="007A2D6B">
              <w:rPr>
                <w:rFonts w:hint="eastAsia"/>
                <w:b/>
              </w:rPr>
              <w:t>松鼠记账</w:t>
            </w:r>
          </w:p>
        </w:tc>
        <w:tc>
          <w:tcPr>
            <w:tcW w:w="3488" w:type="dxa"/>
            <w:vAlign w:val="center"/>
          </w:tcPr>
          <w:p w14:paraId="7D770554" w14:textId="77777777" w:rsidR="00F934ED" w:rsidRPr="007A2D6B" w:rsidRDefault="00F934ED" w:rsidP="00FE45D6">
            <w:pPr>
              <w:jc w:val="center"/>
              <w:rPr>
                <w:b/>
              </w:rPr>
            </w:pPr>
            <w:r w:rsidRPr="007A2D6B">
              <w:rPr>
                <w:rFonts w:hint="eastAsia"/>
                <w:b/>
              </w:rPr>
              <w:t>AA生活记账</w:t>
            </w:r>
          </w:p>
        </w:tc>
        <w:tc>
          <w:tcPr>
            <w:tcW w:w="3488" w:type="dxa"/>
            <w:vAlign w:val="center"/>
          </w:tcPr>
          <w:p w14:paraId="5A14731B" w14:textId="77777777" w:rsidR="00F934ED" w:rsidRPr="007A2D6B" w:rsidRDefault="00F934ED" w:rsidP="00FE45D6">
            <w:pPr>
              <w:jc w:val="center"/>
              <w:rPr>
                <w:b/>
              </w:rPr>
            </w:pPr>
            <w:r w:rsidRPr="007A2D6B">
              <w:rPr>
                <w:rFonts w:hint="eastAsia"/>
                <w:b/>
              </w:rPr>
              <w:t>紫辰记账</w:t>
            </w:r>
          </w:p>
        </w:tc>
      </w:tr>
      <w:tr w:rsidR="00F934ED" w:rsidRPr="007A2D6B" w14:paraId="7F136CFF" w14:textId="77777777" w:rsidTr="00FE45D6">
        <w:tc>
          <w:tcPr>
            <w:tcW w:w="3487" w:type="dxa"/>
          </w:tcPr>
          <w:p w14:paraId="14869399" w14:textId="77777777" w:rsidR="00F934ED" w:rsidRPr="007A2D6B" w:rsidRDefault="00F934ED" w:rsidP="00F934ED">
            <w:pPr>
              <w:pStyle w:val="a5"/>
              <w:numPr>
                <w:ilvl w:val="0"/>
                <w:numId w:val="23"/>
              </w:numPr>
              <w:ind w:firstLineChars="0"/>
            </w:pPr>
            <w:r w:rsidRPr="007A2D6B">
              <w:rPr>
                <w:rFonts w:hint="eastAsia"/>
              </w:rPr>
              <w:t>照片记账</w:t>
            </w:r>
          </w:p>
          <w:p w14:paraId="09D90AE9" w14:textId="77777777" w:rsidR="00F934ED" w:rsidRPr="007A2D6B" w:rsidRDefault="00F934ED" w:rsidP="00F934ED">
            <w:pPr>
              <w:pStyle w:val="a5"/>
              <w:numPr>
                <w:ilvl w:val="0"/>
                <w:numId w:val="23"/>
              </w:numPr>
              <w:ind w:firstLineChars="0"/>
            </w:pPr>
            <w:r w:rsidRPr="007A2D6B">
              <w:rPr>
                <w:rFonts w:hint="eastAsia"/>
              </w:rPr>
              <w:t>账单展示</w:t>
            </w:r>
          </w:p>
        </w:tc>
        <w:tc>
          <w:tcPr>
            <w:tcW w:w="3487" w:type="dxa"/>
          </w:tcPr>
          <w:p w14:paraId="66843434" w14:textId="77777777" w:rsidR="00F934ED" w:rsidRPr="007A2D6B" w:rsidRDefault="00F934ED" w:rsidP="00F934ED">
            <w:pPr>
              <w:pStyle w:val="a5"/>
              <w:numPr>
                <w:ilvl w:val="0"/>
                <w:numId w:val="24"/>
              </w:numPr>
              <w:ind w:firstLineChars="0"/>
            </w:pPr>
            <w:r w:rsidRPr="007A2D6B">
              <w:rPr>
                <w:rFonts w:hint="eastAsia"/>
              </w:rPr>
              <w:t>记账</w:t>
            </w:r>
          </w:p>
          <w:p w14:paraId="78D3AB7E" w14:textId="77777777" w:rsidR="00F934ED" w:rsidRPr="007A2D6B" w:rsidRDefault="00F934ED" w:rsidP="00F934ED">
            <w:pPr>
              <w:pStyle w:val="a5"/>
              <w:numPr>
                <w:ilvl w:val="0"/>
                <w:numId w:val="24"/>
              </w:numPr>
              <w:ind w:firstLineChars="0"/>
            </w:pPr>
            <w:r w:rsidRPr="007A2D6B">
              <w:rPr>
                <w:rFonts w:hint="eastAsia"/>
              </w:rPr>
              <w:t>账单明细</w:t>
            </w:r>
          </w:p>
          <w:p w14:paraId="6B670399" w14:textId="77777777" w:rsidR="00F934ED" w:rsidRPr="007A2D6B" w:rsidRDefault="00F934ED" w:rsidP="00F934ED">
            <w:pPr>
              <w:pStyle w:val="a5"/>
              <w:numPr>
                <w:ilvl w:val="0"/>
                <w:numId w:val="24"/>
              </w:numPr>
              <w:ind w:firstLineChars="0"/>
            </w:pPr>
            <w:r w:rsidRPr="007A2D6B">
              <w:rPr>
                <w:rFonts w:hint="eastAsia"/>
              </w:rPr>
              <w:t>账本</w:t>
            </w:r>
          </w:p>
          <w:p w14:paraId="6A01E41D" w14:textId="77777777" w:rsidR="00F934ED" w:rsidRPr="007A2D6B" w:rsidRDefault="00F934ED" w:rsidP="00F934ED">
            <w:pPr>
              <w:pStyle w:val="a5"/>
              <w:numPr>
                <w:ilvl w:val="0"/>
                <w:numId w:val="24"/>
              </w:numPr>
              <w:ind w:firstLineChars="0"/>
            </w:pPr>
            <w:r w:rsidRPr="007A2D6B">
              <w:rPr>
                <w:rFonts w:hint="eastAsia"/>
              </w:rPr>
              <w:t>报表分析</w:t>
            </w:r>
          </w:p>
          <w:p w14:paraId="65991D27" w14:textId="77777777" w:rsidR="00F934ED" w:rsidRPr="007A2D6B" w:rsidRDefault="00F934ED" w:rsidP="00F934ED">
            <w:pPr>
              <w:pStyle w:val="a5"/>
              <w:numPr>
                <w:ilvl w:val="0"/>
                <w:numId w:val="24"/>
              </w:numPr>
              <w:ind w:firstLineChars="0"/>
            </w:pPr>
            <w:r w:rsidRPr="007A2D6B">
              <w:rPr>
                <w:rFonts w:hint="eastAsia"/>
              </w:rPr>
              <w:t>数据备份</w:t>
            </w:r>
          </w:p>
          <w:p w14:paraId="3E003B3B" w14:textId="77777777" w:rsidR="00F934ED" w:rsidRPr="007A2D6B" w:rsidRDefault="00F934ED" w:rsidP="00F934ED">
            <w:pPr>
              <w:pStyle w:val="a5"/>
              <w:numPr>
                <w:ilvl w:val="0"/>
                <w:numId w:val="24"/>
              </w:numPr>
              <w:ind w:firstLineChars="0"/>
            </w:pPr>
            <w:r w:rsidRPr="007A2D6B">
              <w:rPr>
                <w:rFonts w:hint="eastAsia"/>
              </w:rPr>
              <w:t>密码管理</w:t>
            </w:r>
          </w:p>
          <w:p w14:paraId="29ED2D03" w14:textId="77777777" w:rsidR="00F934ED" w:rsidRPr="007A2D6B" w:rsidRDefault="00F934ED" w:rsidP="00F934ED">
            <w:pPr>
              <w:pStyle w:val="a5"/>
              <w:numPr>
                <w:ilvl w:val="0"/>
                <w:numId w:val="24"/>
              </w:numPr>
              <w:ind w:firstLineChars="0"/>
            </w:pPr>
            <w:r w:rsidRPr="007A2D6B">
              <w:rPr>
                <w:rFonts w:hint="eastAsia"/>
              </w:rPr>
              <w:t>账单发送至邮箱</w:t>
            </w:r>
          </w:p>
        </w:tc>
        <w:tc>
          <w:tcPr>
            <w:tcW w:w="3488" w:type="dxa"/>
          </w:tcPr>
          <w:p w14:paraId="0AE4991F" w14:textId="77777777" w:rsidR="00F934ED" w:rsidRPr="007A2D6B" w:rsidRDefault="00F934ED" w:rsidP="00F934ED">
            <w:pPr>
              <w:pStyle w:val="a5"/>
              <w:numPr>
                <w:ilvl w:val="0"/>
                <w:numId w:val="25"/>
              </w:numPr>
              <w:ind w:firstLineChars="0"/>
            </w:pPr>
            <w:r w:rsidRPr="007A2D6B">
              <w:rPr>
                <w:rFonts w:hint="eastAsia"/>
              </w:rPr>
              <w:t>记账</w:t>
            </w:r>
          </w:p>
          <w:p w14:paraId="7ED2E33E" w14:textId="77777777" w:rsidR="00F934ED" w:rsidRPr="007A2D6B" w:rsidRDefault="00F934ED" w:rsidP="00F934ED">
            <w:pPr>
              <w:pStyle w:val="a5"/>
              <w:numPr>
                <w:ilvl w:val="0"/>
                <w:numId w:val="25"/>
              </w:numPr>
              <w:ind w:firstLineChars="0"/>
            </w:pPr>
            <w:r w:rsidRPr="007A2D6B">
              <w:rPr>
                <w:rFonts w:hint="eastAsia"/>
              </w:rPr>
              <w:t>账单明细</w:t>
            </w:r>
          </w:p>
          <w:p w14:paraId="7B64CF6F" w14:textId="77777777" w:rsidR="00F934ED" w:rsidRPr="007A2D6B" w:rsidRDefault="00F934ED" w:rsidP="00F934ED">
            <w:pPr>
              <w:pStyle w:val="a5"/>
              <w:numPr>
                <w:ilvl w:val="0"/>
                <w:numId w:val="25"/>
              </w:numPr>
              <w:ind w:firstLineChars="0"/>
            </w:pPr>
            <w:r w:rsidRPr="007A2D6B">
              <w:rPr>
                <w:rFonts w:hint="eastAsia"/>
              </w:rPr>
              <w:t>消费排行</w:t>
            </w:r>
          </w:p>
          <w:p w14:paraId="6576D6B9" w14:textId="77777777" w:rsidR="00F934ED" w:rsidRPr="007A2D6B" w:rsidRDefault="00F934ED" w:rsidP="00F934ED">
            <w:pPr>
              <w:pStyle w:val="a5"/>
              <w:numPr>
                <w:ilvl w:val="0"/>
                <w:numId w:val="25"/>
              </w:numPr>
              <w:ind w:firstLineChars="0"/>
            </w:pPr>
            <w:r w:rsidRPr="007A2D6B">
              <w:rPr>
                <w:rFonts w:hint="eastAsia"/>
              </w:rPr>
              <w:t>消费分析</w:t>
            </w:r>
          </w:p>
          <w:p w14:paraId="1B186BB9" w14:textId="77777777" w:rsidR="00F934ED" w:rsidRPr="007A2D6B" w:rsidRDefault="00F934ED" w:rsidP="00F934ED">
            <w:pPr>
              <w:pStyle w:val="a5"/>
              <w:numPr>
                <w:ilvl w:val="0"/>
                <w:numId w:val="25"/>
              </w:numPr>
              <w:ind w:firstLineChars="0"/>
            </w:pPr>
            <w:r w:rsidRPr="007A2D6B">
              <w:rPr>
                <w:rFonts w:hint="eastAsia"/>
              </w:rPr>
              <w:t>数据同步与备份</w:t>
            </w:r>
          </w:p>
          <w:p w14:paraId="12E95CFF" w14:textId="77777777" w:rsidR="00F934ED" w:rsidRPr="007A2D6B" w:rsidRDefault="00F934ED" w:rsidP="00F934ED">
            <w:pPr>
              <w:pStyle w:val="a5"/>
              <w:numPr>
                <w:ilvl w:val="0"/>
                <w:numId w:val="25"/>
              </w:numPr>
              <w:ind w:firstLineChars="0"/>
            </w:pPr>
            <w:r w:rsidRPr="007A2D6B">
              <w:rPr>
                <w:rFonts w:hint="eastAsia"/>
              </w:rPr>
              <w:t>导出数据</w:t>
            </w:r>
          </w:p>
        </w:tc>
        <w:tc>
          <w:tcPr>
            <w:tcW w:w="3488" w:type="dxa"/>
          </w:tcPr>
          <w:p w14:paraId="1DA14C60" w14:textId="77777777" w:rsidR="00F934ED" w:rsidRPr="007A2D6B" w:rsidRDefault="00F934ED" w:rsidP="00F934ED">
            <w:pPr>
              <w:pStyle w:val="a5"/>
              <w:numPr>
                <w:ilvl w:val="0"/>
                <w:numId w:val="26"/>
              </w:numPr>
              <w:ind w:firstLineChars="0"/>
            </w:pPr>
            <w:r w:rsidRPr="007A2D6B">
              <w:rPr>
                <w:rFonts w:hint="eastAsia"/>
              </w:rPr>
              <w:t>记账</w:t>
            </w:r>
          </w:p>
          <w:p w14:paraId="4FFBB905" w14:textId="77777777" w:rsidR="00F934ED" w:rsidRPr="007A2D6B" w:rsidRDefault="00F934ED" w:rsidP="00F934ED">
            <w:pPr>
              <w:pStyle w:val="a5"/>
              <w:numPr>
                <w:ilvl w:val="0"/>
                <w:numId w:val="26"/>
              </w:numPr>
              <w:ind w:firstLineChars="0"/>
            </w:pPr>
            <w:r w:rsidRPr="007A2D6B">
              <w:rPr>
                <w:rFonts w:hint="eastAsia"/>
              </w:rPr>
              <w:t>账单明细</w:t>
            </w:r>
          </w:p>
          <w:p w14:paraId="06F5CCDC" w14:textId="77777777" w:rsidR="00F934ED" w:rsidRPr="007A2D6B" w:rsidRDefault="00F934ED" w:rsidP="00F934ED">
            <w:pPr>
              <w:pStyle w:val="a5"/>
              <w:numPr>
                <w:ilvl w:val="0"/>
                <w:numId w:val="26"/>
              </w:numPr>
              <w:ind w:firstLineChars="0"/>
            </w:pPr>
            <w:r w:rsidRPr="007A2D6B">
              <w:rPr>
                <w:rFonts w:hint="eastAsia"/>
              </w:rPr>
              <w:t>账单分析</w:t>
            </w:r>
          </w:p>
          <w:p w14:paraId="1EC0D7CF" w14:textId="77777777" w:rsidR="00F934ED" w:rsidRPr="007A2D6B" w:rsidRDefault="00F934ED" w:rsidP="00F934ED">
            <w:pPr>
              <w:pStyle w:val="a5"/>
              <w:numPr>
                <w:ilvl w:val="0"/>
                <w:numId w:val="26"/>
              </w:numPr>
              <w:ind w:firstLineChars="0"/>
            </w:pPr>
            <w:r w:rsidRPr="007A2D6B">
              <w:rPr>
                <w:rFonts w:hint="eastAsia"/>
              </w:rPr>
              <w:t>账户管路（现金、信用卡等）</w:t>
            </w:r>
          </w:p>
          <w:p w14:paraId="6723E967" w14:textId="77777777" w:rsidR="00F934ED" w:rsidRPr="007A2D6B" w:rsidRDefault="00F934ED" w:rsidP="00F934ED">
            <w:pPr>
              <w:pStyle w:val="a5"/>
              <w:numPr>
                <w:ilvl w:val="0"/>
                <w:numId w:val="26"/>
              </w:numPr>
              <w:ind w:firstLineChars="0"/>
            </w:pPr>
            <w:r w:rsidRPr="007A2D6B">
              <w:rPr>
                <w:rFonts w:hint="eastAsia"/>
              </w:rPr>
              <w:t>数据同步</w:t>
            </w:r>
          </w:p>
          <w:p w14:paraId="67BE0003" w14:textId="77777777" w:rsidR="00F934ED" w:rsidRPr="007A2D6B" w:rsidRDefault="00F934ED" w:rsidP="00F934ED">
            <w:pPr>
              <w:pStyle w:val="a5"/>
              <w:numPr>
                <w:ilvl w:val="0"/>
                <w:numId w:val="26"/>
              </w:numPr>
              <w:ind w:firstLineChars="0"/>
            </w:pPr>
            <w:r w:rsidRPr="007A2D6B">
              <w:rPr>
                <w:rFonts w:hint="eastAsia"/>
              </w:rPr>
              <w:t>密码设置</w:t>
            </w:r>
          </w:p>
        </w:tc>
      </w:tr>
    </w:tbl>
    <w:p w14:paraId="274960C8" w14:textId="77777777" w:rsidR="00F934ED" w:rsidRPr="007A2D6B" w:rsidRDefault="00F934ED" w:rsidP="00F934ED"/>
    <w:p w14:paraId="3A702BB6" w14:textId="77777777" w:rsidR="007B4404" w:rsidRPr="007A2D6B" w:rsidRDefault="00F934ED" w:rsidP="007B4404">
      <w:r w:rsidRPr="007A2D6B">
        <w:rPr>
          <w:rFonts w:hint="eastAsia"/>
          <w:b/>
        </w:rPr>
        <w:t xml:space="preserve">      总结：</w:t>
      </w:r>
      <w:r w:rsidRPr="007A2D6B">
        <w:rPr>
          <w:rFonts w:hint="eastAsia"/>
        </w:rPr>
        <w:t>每一款软件都有记账和账单明细这两个核心功能，并根据自己的特色记账已记账单明细上各有不同。在记账功能上，都体现了步骤简洁的特点，而微记账虽把语音记账作为核心竞争力，但准确度有待提高。随手记提供多种记账方式，应首推多数应用都选用的速记功能，给了用户更多的选择。在账单明细上，松鼠记账、口袋记账、微记账、记账都是选择以瀑布流式展示出账单，虽然每一账单能一目了然，但用户若想要查看以前的账单，会花费一定时间，用户体验度受到影响；而随手记、AA生活记账、紫辰记账则在第一级界面展示出今日、本周、本月、今年的收入支出结余的总金额，进入第二级界面后再详细展示出，同时用户还可自主选择账单日期查看账目，避免了这一问题。在报表分析的功能上，微记账、记账、随手记、口袋记账采用饼状图/条形图的方式展示，比其他软件的表格展示用户获得信息更为直接；同时记账的报表与其他的相比，功能虽少，但避免了其他多余的功能，微记账、随手记等软件上的很多分析报表用户使用情况很少，甚至不用；反而增加了开发的难度。另外对于随手记和口袋记账，添加了理财的平台，却没有把理财功能作为核心功能，使得产品的定位有一定偏离。</w:t>
      </w:r>
    </w:p>
    <w:p w14:paraId="796D82C5" w14:textId="7C49B55D" w:rsidR="00F934ED" w:rsidRPr="007A2D6B" w:rsidRDefault="00F934ED" w:rsidP="00C8782C">
      <w:r w:rsidRPr="007A2D6B">
        <w:rPr>
          <w:rFonts w:hint="eastAsia"/>
        </w:rPr>
        <w:t>结构层：</w:t>
      </w:r>
    </w:p>
    <w:p w14:paraId="793EC4B6" w14:textId="77777777" w:rsidR="00F934ED" w:rsidRPr="007A2D6B" w:rsidRDefault="00F934ED" w:rsidP="00F934ED">
      <w:pPr>
        <w:adjustRightInd w:val="0"/>
      </w:pPr>
      <w:r w:rsidRPr="007A2D6B">
        <w:rPr>
          <w:rFonts w:hint="eastAsia"/>
          <w:noProof/>
        </w:rPr>
        <w:drawing>
          <wp:inline distT="0" distB="0" distL="0" distR="0" wp14:anchorId="3852B815" wp14:editId="6889BD3F">
            <wp:extent cx="3589419" cy="3507703"/>
            <wp:effectExtent l="0" t="0" r="0" b="0"/>
            <wp:docPr id="35" name="图片 35" descr="/Users/mac/Desktop/微记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ac/Desktop/微记账.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8723" cy="3516796"/>
                    </a:xfrm>
                    <a:prstGeom prst="rect">
                      <a:avLst/>
                    </a:prstGeom>
                    <a:noFill/>
                    <a:ln>
                      <a:noFill/>
                    </a:ln>
                  </pic:spPr>
                </pic:pic>
              </a:graphicData>
            </a:graphic>
          </wp:inline>
        </w:drawing>
      </w:r>
      <w:r w:rsidRPr="007A2D6B">
        <w:rPr>
          <w:rFonts w:hint="eastAsia"/>
        </w:rPr>
        <w:t xml:space="preserve"> </w:t>
      </w:r>
      <w:r w:rsidRPr="007A2D6B">
        <w:rPr>
          <w:rFonts w:hint="eastAsia"/>
          <w:noProof/>
        </w:rPr>
        <w:drawing>
          <wp:inline distT="0" distB="0" distL="0" distR="0" wp14:anchorId="61BE31D5" wp14:editId="1306A790">
            <wp:extent cx="2903619" cy="3277735"/>
            <wp:effectExtent l="0" t="0" r="0" b="0"/>
            <wp:docPr id="36" name="图片 36" descr="/Users/mac/Desktop/记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mac/Desktop/记账.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9847" cy="3329919"/>
                    </a:xfrm>
                    <a:prstGeom prst="rect">
                      <a:avLst/>
                    </a:prstGeom>
                    <a:noFill/>
                    <a:ln>
                      <a:noFill/>
                    </a:ln>
                  </pic:spPr>
                </pic:pic>
              </a:graphicData>
            </a:graphic>
          </wp:inline>
        </w:drawing>
      </w:r>
      <w:r w:rsidRPr="007A2D6B">
        <w:rPr>
          <w:rFonts w:hint="eastAsia"/>
          <w:noProof/>
        </w:rPr>
        <w:drawing>
          <wp:inline distT="0" distB="0" distL="0" distR="0" wp14:anchorId="5C7C01F0" wp14:editId="5F24BBD2">
            <wp:extent cx="3360819" cy="4077754"/>
            <wp:effectExtent l="0" t="0" r="0" b="12065"/>
            <wp:docPr id="37" name="图片 37" descr="/Users/mac/Desktop/图片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ac/Desktop/图片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3451" cy="4178013"/>
                    </a:xfrm>
                    <a:prstGeom prst="rect">
                      <a:avLst/>
                    </a:prstGeom>
                    <a:noFill/>
                    <a:ln>
                      <a:noFill/>
                    </a:ln>
                  </pic:spPr>
                </pic:pic>
              </a:graphicData>
            </a:graphic>
          </wp:inline>
        </w:drawing>
      </w:r>
      <w:r w:rsidRPr="007A2D6B">
        <w:rPr>
          <w:rFonts w:hint="eastAsia"/>
          <w:noProof/>
        </w:rPr>
        <w:drawing>
          <wp:inline distT="0" distB="0" distL="0" distR="0" wp14:anchorId="265C3806" wp14:editId="678A6D67">
            <wp:extent cx="3132219" cy="3831090"/>
            <wp:effectExtent l="0" t="0" r="0" b="4445"/>
            <wp:docPr id="38" name="图片 38" descr="/Users/mac/Desktop/口袋记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mac/Desktop/口袋记账.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1279" cy="3842172"/>
                    </a:xfrm>
                    <a:prstGeom prst="rect">
                      <a:avLst/>
                    </a:prstGeom>
                    <a:noFill/>
                    <a:ln>
                      <a:noFill/>
                    </a:ln>
                  </pic:spPr>
                </pic:pic>
              </a:graphicData>
            </a:graphic>
          </wp:inline>
        </w:drawing>
      </w:r>
      <w:r w:rsidRPr="007A2D6B">
        <w:rPr>
          <w:rFonts w:hint="eastAsia"/>
          <w:noProof/>
        </w:rPr>
        <w:drawing>
          <wp:inline distT="0" distB="0" distL="0" distR="0" wp14:anchorId="72D3E5F0" wp14:editId="4D8FE00A">
            <wp:extent cx="3370220" cy="4324380"/>
            <wp:effectExtent l="0" t="0" r="8255" b="0"/>
            <wp:docPr id="39" name="图片 39" descr="/Users/mac/Desktop/记账相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mac/Desktop/记账相机.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5726" cy="4344276"/>
                    </a:xfrm>
                    <a:prstGeom prst="rect">
                      <a:avLst/>
                    </a:prstGeom>
                    <a:noFill/>
                    <a:ln>
                      <a:noFill/>
                    </a:ln>
                  </pic:spPr>
                </pic:pic>
              </a:graphicData>
            </a:graphic>
          </wp:inline>
        </w:drawing>
      </w:r>
      <w:r w:rsidRPr="007A2D6B">
        <w:rPr>
          <w:rFonts w:hint="eastAsia"/>
          <w:noProof/>
        </w:rPr>
        <w:drawing>
          <wp:inline distT="0" distB="0" distL="0" distR="0" wp14:anchorId="31D1AF2A" wp14:editId="58B50E41">
            <wp:extent cx="3246519" cy="3874183"/>
            <wp:effectExtent l="0" t="0" r="5080" b="12065"/>
            <wp:docPr id="40" name="图片 40" descr="/Users/mac/Desktop/AA生活记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mac/Desktop/AA生活记账.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4025" cy="3883140"/>
                    </a:xfrm>
                    <a:prstGeom prst="rect">
                      <a:avLst/>
                    </a:prstGeom>
                    <a:noFill/>
                    <a:ln>
                      <a:noFill/>
                    </a:ln>
                  </pic:spPr>
                </pic:pic>
              </a:graphicData>
            </a:graphic>
          </wp:inline>
        </w:drawing>
      </w:r>
      <w:r w:rsidRPr="007A2D6B">
        <w:rPr>
          <w:rFonts w:hint="eastAsia"/>
          <w:noProof/>
        </w:rPr>
        <w:drawing>
          <wp:inline distT="0" distB="0" distL="0" distR="0" wp14:anchorId="4566C81B" wp14:editId="3A8E61B7">
            <wp:extent cx="3589419" cy="3976412"/>
            <wp:effectExtent l="0" t="0" r="0" b="11430"/>
            <wp:docPr id="41" name="图片 41" descr="/Users/mac/Desktop/松鼠记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mac/Desktop/松鼠记账.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4025" cy="4025827"/>
                    </a:xfrm>
                    <a:prstGeom prst="rect">
                      <a:avLst/>
                    </a:prstGeom>
                    <a:noFill/>
                    <a:ln>
                      <a:noFill/>
                    </a:ln>
                  </pic:spPr>
                </pic:pic>
              </a:graphicData>
            </a:graphic>
          </wp:inline>
        </w:drawing>
      </w:r>
      <w:r w:rsidRPr="007A2D6B">
        <w:rPr>
          <w:rFonts w:hint="eastAsia"/>
          <w:noProof/>
        </w:rPr>
        <w:drawing>
          <wp:inline distT="0" distB="0" distL="0" distR="0" wp14:anchorId="0C39ED1B" wp14:editId="2549DEF4">
            <wp:extent cx="4211344" cy="4812790"/>
            <wp:effectExtent l="0" t="0" r="5080" b="0"/>
            <wp:docPr id="42" name="图片 42" descr="/Users/mac/Desktop/紫辰记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mac/Desktop/紫辰记账.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7157" cy="4819433"/>
                    </a:xfrm>
                    <a:prstGeom prst="rect">
                      <a:avLst/>
                    </a:prstGeom>
                    <a:noFill/>
                    <a:ln>
                      <a:noFill/>
                    </a:ln>
                  </pic:spPr>
                </pic:pic>
              </a:graphicData>
            </a:graphic>
          </wp:inline>
        </w:drawing>
      </w:r>
    </w:p>
    <w:p w14:paraId="780D71C6" w14:textId="77777777" w:rsidR="00F934ED" w:rsidRPr="007A2D6B" w:rsidRDefault="00F934ED" w:rsidP="00F934ED">
      <w:r w:rsidRPr="007A2D6B">
        <w:rPr>
          <w:rFonts w:hint="eastAsia"/>
        </w:rPr>
        <w:t xml:space="preserve">    总结：在产品的逻辑和交互设计上，随手记、记账、微记账、口袋记账和记账相机相比较做的更好，用户从某一界面需要跳转到的下一界面逻辑流程清晰，且对用户的引导作用较好；相比较下，紫辰记账虽在账目展示、记账界面以及账单分析界面之间流程跳转思路清晰，但是对于数据同步功能，并非核心功能却把它放到了第一级界面，这是错误的抉择，应当藏得更深，同时紫辰记账每一次在用户进入账目界面时都会弹出“长按条目可进行删除或修改”的提示语，而且在界面上的停留时间太长，这对长期使用的用户来说是不必要的；松鼠记账中，记账功能的按钮以及从记账界面返回账单界面的icon并未能给用户很好的引导作用，另外用户在已经进入应用的情况下，每一次从记账界面返回查看账单还要输入手势码，过程繁杂，在首页收入支出账单间切换时也会因滑动起始点原因进入编辑界面，这都会降低用户好感度。AA生活记账同样犯了把非核心功能放在第一级界面的错误；另外AA生活记账在每日账单和每月账单界面添加了记账按钮，这与当前界面的功能相关度不大。</w:t>
      </w:r>
    </w:p>
    <w:p w14:paraId="36D2BC48" w14:textId="77777777" w:rsidR="00F934ED" w:rsidRPr="007A2D6B" w:rsidRDefault="00F934ED" w:rsidP="00F934ED">
      <w:pPr>
        <w:pStyle w:val="1"/>
        <w:adjustRightInd w:val="0"/>
        <w:spacing w:line="240" w:lineRule="auto"/>
        <w:rPr>
          <w:b w:val="0"/>
          <w:sz w:val="24"/>
          <w:szCs w:val="24"/>
        </w:rPr>
      </w:pPr>
      <w:r w:rsidRPr="007A2D6B">
        <w:rPr>
          <w:rFonts w:hint="eastAsia"/>
          <w:b w:val="0"/>
          <w:sz w:val="24"/>
          <w:szCs w:val="24"/>
        </w:rPr>
        <w:t>框架层：</w:t>
      </w:r>
    </w:p>
    <w:p w14:paraId="4D8DD9AB" w14:textId="77777777" w:rsidR="00F934ED" w:rsidRPr="007A2D6B" w:rsidRDefault="00F934ED" w:rsidP="00F934ED">
      <w:pPr>
        <w:pStyle w:val="a5"/>
        <w:numPr>
          <w:ilvl w:val="0"/>
          <w:numId w:val="27"/>
        </w:numPr>
        <w:adjustRightInd w:val="0"/>
        <w:ind w:firstLineChars="0"/>
      </w:pPr>
      <w:r w:rsidRPr="007A2D6B">
        <w:rPr>
          <w:rFonts w:hint="eastAsia"/>
          <w:b/>
        </w:rPr>
        <w:t>界面设计</w:t>
      </w:r>
      <w:r w:rsidRPr="007A2D6B">
        <w:rPr>
          <w:rFonts w:hint="eastAsia"/>
        </w:rPr>
        <w:t>简单就记账icon来说，随手记、口袋记账等都把其放在首页的界面中心或底端中心，使得用户能打开软件后在第一眼看见，使记账更简便，而记账把icon放在右上角，想过相对较差。在记账界面选择账单类型时，大都选择了用图片icon展示可供选择的类别，直观明了。</w:t>
      </w:r>
    </w:p>
    <w:p w14:paraId="55E441D9" w14:textId="77777777" w:rsidR="00F934ED" w:rsidRPr="007A2D6B" w:rsidRDefault="00F934ED" w:rsidP="00F934ED">
      <w:pPr>
        <w:pStyle w:val="a5"/>
        <w:numPr>
          <w:ilvl w:val="0"/>
          <w:numId w:val="27"/>
        </w:numPr>
        <w:adjustRightInd w:val="0"/>
        <w:ind w:firstLineChars="0"/>
      </w:pPr>
      <w:r w:rsidRPr="007A2D6B">
        <w:rPr>
          <w:rFonts w:hint="eastAsia"/>
        </w:rPr>
        <w:t>对于软件的</w:t>
      </w:r>
      <w:r w:rsidRPr="007A2D6B">
        <w:rPr>
          <w:rFonts w:hint="eastAsia"/>
          <w:b/>
        </w:rPr>
        <w:t>导航设计</w:t>
      </w:r>
      <w:r w:rsidRPr="007A2D6B">
        <w:rPr>
          <w:rFonts w:hint="eastAsia"/>
        </w:rPr>
        <w:t>，都采用以标签式导航为核心，对于记账软件，对应着几个核心功能的界面，起到了很好的引导用户的功能；另外松鼠记账嵌入式用抽屉式导航，帮助用户进入其他非核心功能的界面；随手记和紫辰记账鉴于在第一级界面仅展示今天/本周/本月的账单总金额，便嵌入了列表式导航，引导用户进入具体界面查看账单明细。</w:t>
      </w:r>
    </w:p>
    <w:p w14:paraId="30BEFBAC" w14:textId="77777777" w:rsidR="00F934ED" w:rsidRPr="007A2D6B" w:rsidRDefault="00F934ED" w:rsidP="00F934ED">
      <w:pPr>
        <w:pStyle w:val="a5"/>
        <w:numPr>
          <w:ilvl w:val="0"/>
          <w:numId w:val="27"/>
        </w:numPr>
        <w:adjustRightInd w:val="0"/>
        <w:ind w:firstLineChars="0"/>
      </w:pPr>
      <w:r w:rsidRPr="007A2D6B">
        <w:rPr>
          <w:rFonts w:hint="eastAsia"/>
        </w:rPr>
        <w:t>对于</w:t>
      </w:r>
      <w:r w:rsidRPr="007A2D6B">
        <w:rPr>
          <w:rFonts w:hint="eastAsia"/>
          <w:b/>
        </w:rPr>
        <w:t>信息设计</w:t>
      </w:r>
      <w:r w:rsidRPr="007A2D6B">
        <w:rPr>
          <w:rFonts w:hint="eastAsia"/>
        </w:rPr>
        <w:t>，为了帮助用户更好的了解到账单分析的信息，app均采用图表形式展示，比文本形式更加直观。同时对于账单信息，都会在第一级/第二级界面展示出账单详情，同时并不会选用纯文本方式，避免了阅读疲劳。</w:t>
      </w:r>
    </w:p>
    <w:p w14:paraId="29C9C728" w14:textId="77777777" w:rsidR="00F934ED" w:rsidRPr="007A2D6B" w:rsidRDefault="00F934ED" w:rsidP="00F934ED">
      <w:pPr>
        <w:pStyle w:val="1"/>
        <w:adjustRightInd w:val="0"/>
        <w:spacing w:line="240" w:lineRule="auto"/>
        <w:rPr>
          <w:b w:val="0"/>
          <w:sz w:val="24"/>
          <w:szCs w:val="24"/>
        </w:rPr>
      </w:pPr>
      <w:r w:rsidRPr="007A2D6B">
        <w:rPr>
          <w:rFonts w:hint="eastAsia"/>
          <w:b w:val="0"/>
          <w:sz w:val="24"/>
          <w:szCs w:val="24"/>
        </w:rPr>
        <w:t>表现层：</w:t>
      </w:r>
    </w:p>
    <w:p w14:paraId="3CEA22EC" w14:textId="77777777" w:rsidR="00F934ED" w:rsidRPr="007A2D6B" w:rsidRDefault="00F934ED" w:rsidP="00F934ED">
      <w:pPr>
        <w:adjustRightInd w:val="0"/>
        <w:ind w:firstLine="640"/>
      </w:pPr>
      <w:r w:rsidRPr="007A2D6B">
        <w:rPr>
          <w:rFonts w:hint="eastAsia"/>
        </w:rPr>
        <w:t>在表现层上，主要体现的是各自在视觉设计上的特点。</w:t>
      </w:r>
    </w:p>
    <w:p w14:paraId="0AE52CEC" w14:textId="77777777" w:rsidR="007B4404" w:rsidRPr="007A2D6B" w:rsidRDefault="00F934ED" w:rsidP="00F934ED">
      <w:pPr>
        <w:pStyle w:val="a5"/>
        <w:numPr>
          <w:ilvl w:val="0"/>
          <w:numId w:val="28"/>
        </w:numPr>
        <w:adjustRightInd w:val="0"/>
        <w:ind w:firstLineChars="0"/>
      </w:pPr>
      <w:r w:rsidRPr="007A2D6B">
        <w:rPr>
          <w:rFonts w:hint="eastAsia"/>
          <w:b/>
        </w:rPr>
        <w:t>对比：</w:t>
      </w:r>
    </w:p>
    <w:p w14:paraId="7D4A85F5" w14:textId="34AFDD6F" w:rsidR="00F934ED" w:rsidRPr="007A2D6B" w:rsidRDefault="007B4404" w:rsidP="007B4404">
      <w:pPr>
        <w:pStyle w:val="a5"/>
        <w:adjustRightInd w:val="0"/>
        <w:ind w:left="1000" w:firstLineChars="0" w:firstLine="0"/>
      </w:pPr>
      <w:r w:rsidRPr="007A2D6B">
        <w:rPr>
          <w:rFonts w:hint="eastAsia"/>
          <w:b/>
        </w:rPr>
        <w:t xml:space="preserve">    </w:t>
      </w:r>
      <w:r w:rsidR="00F934ED" w:rsidRPr="007A2D6B">
        <w:rPr>
          <w:rFonts w:hint="eastAsia"/>
        </w:rPr>
        <w:t>都用有对比的设计来吸引用户的眼球，比如都会在主界面上用颜色对比来把用户的注意力吸引到记账icon上，同时对比也不会太明显，使其他元素被忽略；相比之下，记账把整体设计成蓝色而把记账icon设计成白色，并且放在右上角，对用户的吸引力较差。</w:t>
      </w:r>
    </w:p>
    <w:p w14:paraId="19663B86" w14:textId="77777777" w:rsidR="00C8782C" w:rsidRPr="007A2D6B" w:rsidRDefault="00F934ED" w:rsidP="00F934ED">
      <w:pPr>
        <w:pStyle w:val="a5"/>
        <w:numPr>
          <w:ilvl w:val="0"/>
          <w:numId w:val="28"/>
        </w:numPr>
        <w:adjustRightInd w:val="0"/>
        <w:ind w:firstLineChars="0"/>
      </w:pPr>
      <w:r w:rsidRPr="007A2D6B">
        <w:rPr>
          <w:rFonts w:hint="eastAsia"/>
          <w:b/>
        </w:rPr>
        <w:t>内外部一致性原则：</w:t>
      </w:r>
    </w:p>
    <w:p w14:paraId="2F01FA1F" w14:textId="450E593A" w:rsidR="00F934ED" w:rsidRPr="007A2D6B" w:rsidRDefault="00C8782C" w:rsidP="00C8782C">
      <w:pPr>
        <w:pStyle w:val="a5"/>
        <w:adjustRightInd w:val="0"/>
        <w:ind w:left="1000" w:firstLineChars="0" w:firstLine="0"/>
      </w:pPr>
      <w:r w:rsidRPr="007A2D6B">
        <w:rPr>
          <w:rFonts w:hint="eastAsia"/>
          <w:b/>
        </w:rPr>
        <w:t xml:space="preserve">    </w:t>
      </w:r>
      <w:r w:rsidR="00F934ED" w:rsidRPr="007A2D6B">
        <w:rPr>
          <w:rFonts w:hint="eastAsia"/>
        </w:rPr>
        <w:t>在整体的设计风格上，都保持了内部一致性的原则，如随手记整个软件都采用黄白色调，中间穿插其他颜色来进行配色；而记账相机鉴于是为女性设计的记账软件，主体采用了粉红色，把特色贯彻到底。</w:t>
      </w:r>
    </w:p>
    <w:p w14:paraId="7E091E89" w14:textId="77777777" w:rsidR="00C8782C" w:rsidRPr="007A2D6B" w:rsidRDefault="00F934ED" w:rsidP="00F934ED">
      <w:pPr>
        <w:pStyle w:val="a5"/>
        <w:numPr>
          <w:ilvl w:val="0"/>
          <w:numId w:val="28"/>
        </w:numPr>
        <w:adjustRightInd w:val="0"/>
        <w:ind w:firstLineChars="0"/>
      </w:pPr>
      <w:r w:rsidRPr="007A2D6B">
        <w:rPr>
          <w:rFonts w:hint="eastAsia"/>
          <w:b/>
        </w:rPr>
        <w:t>配色：</w:t>
      </w:r>
    </w:p>
    <w:p w14:paraId="79E54350" w14:textId="696D1908" w:rsidR="00F934ED" w:rsidRPr="007A2D6B" w:rsidRDefault="00C8782C" w:rsidP="00C8782C">
      <w:pPr>
        <w:pStyle w:val="a5"/>
        <w:adjustRightInd w:val="0"/>
        <w:ind w:left="1000" w:firstLineChars="0" w:firstLine="0"/>
      </w:pPr>
      <w:r w:rsidRPr="007A2D6B">
        <w:rPr>
          <w:rFonts w:hint="eastAsia"/>
          <w:b/>
        </w:rPr>
        <w:t xml:space="preserve">  </w:t>
      </w:r>
      <w:r w:rsidRPr="007A2D6B">
        <w:rPr>
          <w:rFonts w:hint="eastAsia"/>
        </w:rPr>
        <w:t xml:space="preserve">  </w:t>
      </w:r>
      <w:r w:rsidR="00F934ED" w:rsidRPr="007A2D6B">
        <w:rPr>
          <w:rFonts w:hint="eastAsia"/>
        </w:rPr>
        <w:t>在配色方案上，口袋记账相比其他软件会较好：它采用白色为背景色，而蓝色为前景色，来突出需要被注意的元素，而自称记账虽然有用黄色作为底色，但黄色整体太暗，容易造成压抑感，而且主界面的导航栏其他颜色使用太多，难以抓住重点。</w:t>
      </w:r>
    </w:p>
    <w:p w14:paraId="5281E215" w14:textId="77777777" w:rsidR="00C8782C" w:rsidRPr="007A2D6B" w:rsidRDefault="00F934ED" w:rsidP="00F934ED">
      <w:pPr>
        <w:pStyle w:val="a5"/>
        <w:numPr>
          <w:ilvl w:val="0"/>
          <w:numId w:val="28"/>
        </w:numPr>
        <w:adjustRightInd w:val="0"/>
        <w:ind w:firstLineChars="0"/>
      </w:pPr>
      <w:r w:rsidRPr="007A2D6B">
        <w:rPr>
          <w:rFonts w:hint="eastAsia"/>
          <w:b/>
        </w:rPr>
        <w:t>排版：</w:t>
      </w:r>
    </w:p>
    <w:p w14:paraId="6B543BE9" w14:textId="00C5B578" w:rsidR="00F934ED" w:rsidRPr="007A2D6B" w:rsidRDefault="00C8782C" w:rsidP="00C8782C">
      <w:pPr>
        <w:pStyle w:val="a5"/>
        <w:adjustRightInd w:val="0"/>
        <w:ind w:left="1000" w:firstLineChars="0" w:firstLine="0"/>
      </w:pPr>
      <w:r w:rsidRPr="007A2D6B">
        <w:rPr>
          <w:rFonts w:hint="eastAsia"/>
          <w:b/>
        </w:rPr>
        <w:t xml:space="preserve">  </w:t>
      </w:r>
      <w:r w:rsidRPr="007A2D6B">
        <w:rPr>
          <w:rFonts w:hint="eastAsia"/>
        </w:rPr>
        <w:t xml:space="preserve">  </w:t>
      </w:r>
      <w:r w:rsidR="00F934ED" w:rsidRPr="007A2D6B">
        <w:rPr>
          <w:rFonts w:hint="eastAsia"/>
        </w:rPr>
        <w:t>就账目明细这一界面，正文部分需要展示大量的账单信息，选用简单字体且简洁的语言来展示出，避免了视觉疲劳问题；而在导航栏上，用了相对有个性的字体是比较恰当的。</w:t>
      </w:r>
    </w:p>
    <w:p w14:paraId="198B508F" w14:textId="77777777" w:rsidR="00F934ED" w:rsidRPr="007A2D6B" w:rsidRDefault="00F934ED" w:rsidP="00F934ED">
      <w:pPr>
        <w:pStyle w:val="1"/>
        <w:adjustRightInd w:val="0"/>
        <w:spacing w:line="240" w:lineRule="auto"/>
        <w:rPr>
          <w:b w:val="0"/>
          <w:sz w:val="24"/>
          <w:szCs w:val="24"/>
        </w:rPr>
      </w:pPr>
      <w:r w:rsidRPr="007A2D6B">
        <w:rPr>
          <w:rFonts w:hint="eastAsia"/>
          <w:b w:val="0"/>
          <w:sz w:val="24"/>
          <w:szCs w:val="24"/>
        </w:rPr>
        <w:t>商业模式：</w:t>
      </w:r>
    </w:p>
    <w:p w14:paraId="109E3B9E" w14:textId="04784239" w:rsidR="00F934ED" w:rsidRPr="007A2D6B" w:rsidRDefault="00C8782C" w:rsidP="00C8782C">
      <w:pPr>
        <w:pStyle w:val="a5"/>
        <w:adjustRightInd w:val="0"/>
        <w:ind w:left="1000" w:firstLineChars="0" w:firstLine="0"/>
      </w:pPr>
      <w:r w:rsidRPr="007A2D6B">
        <w:rPr>
          <w:rFonts w:hint="eastAsia"/>
        </w:rPr>
        <w:t xml:space="preserve">    </w:t>
      </w:r>
      <w:r w:rsidR="00F934ED" w:rsidRPr="007A2D6B">
        <w:rPr>
          <w:rFonts w:hint="eastAsia"/>
        </w:rPr>
        <w:t>作为一个记账用的小工具，并没有加入广告来盈利，而是通过提供良好的用户体验和交互来吸引足够的用户，长期运营。记账作为有道云的子应用，相对有强大的经济依托；口袋记账则通过多个媒体、应用的推荐来吸引大量用户；随手记已开发数年，且拥有Android、</w:t>
      </w:r>
      <w:proofErr w:type="spellStart"/>
      <w:r w:rsidR="00F934ED" w:rsidRPr="007A2D6B">
        <w:rPr>
          <w:rFonts w:hint="eastAsia"/>
        </w:rPr>
        <w:t>ios</w:t>
      </w:r>
      <w:proofErr w:type="spellEnd"/>
      <w:r w:rsidR="00F934ED" w:rsidRPr="007A2D6B">
        <w:rPr>
          <w:rFonts w:hint="eastAsia"/>
        </w:rPr>
        <w:t>多个端口，的市场占有率也已经有一定基础。</w:t>
      </w:r>
    </w:p>
    <w:p w14:paraId="2161E2AF" w14:textId="77777777" w:rsidR="00F934ED" w:rsidRPr="007A2D6B" w:rsidRDefault="00F934ED" w:rsidP="00F934ED">
      <w:pPr>
        <w:pStyle w:val="1"/>
        <w:adjustRightInd w:val="0"/>
        <w:spacing w:line="240" w:lineRule="auto"/>
        <w:rPr>
          <w:b w:val="0"/>
          <w:sz w:val="24"/>
          <w:szCs w:val="24"/>
        </w:rPr>
      </w:pPr>
      <w:r w:rsidRPr="007A2D6B">
        <w:rPr>
          <w:rFonts w:hint="eastAsia"/>
          <w:b w:val="0"/>
          <w:sz w:val="24"/>
          <w:szCs w:val="24"/>
        </w:rPr>
        <w:t>总结：</w:t>
      </w:r>
    </w:p>
    <w:p w14:paraId="3067DFD7" w14:textId="6ED57F72" w:rsidR="00636436" w:rsidRDefault="00F934ED" w:rsidP="00636436">
      <w:pPr>
        <w:pStyle w:val="a5"/>
        <w:adjustRightInd w:val="0"/>
        <w:ind w:left="1000" w:firstLineChars="0" w:firstLine="480"/>
        <w:rPr>
          <w:rFonts w:hint="eastAsia"/>
        </w:rPr>
      </w:pPr>
      <w:r w:rsidRPr="007A2D6B">
        <w:rPr>
          <w:rFonts w:hint="eastAsia"/>
        </w:rPr>
        <w:t>这几款软件都是帮助用户记账的工具型软件，其中随手记和口袋记账向理财平台发展，记账相机、记账与微记账是轻量级应用，其余软件相对添加了较多的功能。记账相机仅具有记账和查看账单的功能，无法帮助完成账目管理，而随手记、AA生活记账等账目报表这一功能做得太复杂，添加了很多并不需要的报表。同时这几款APP的记账流程太过复杂，在用户从打开手机解锁到记账界面的这一过程中，往往会导致很大一部分用户的流失。另外这几款软件的目标用户都只是已经有记账习惯的人群，而忽视了“不爱记账人群”这一块蛋糕。用户在使用了几次记账软件以后会因为无法坚持而放弃，此时如果APP能提醒用户每天记账，用更简洁的步骤直接记账，帮助养成记账习惯，这样用户流失量就能大幅度减少。</w:t>
      </w:r>
    </w:p>
    <w:p w14:paraId="0F87206B" w14:textId="0D96788D" w:rsidR="00636436" w:rsidRPr="00636436" w:rsidRDefault="00636436" w:rsidP="00636436">
      <w:pPr>
        <w:pStyle w:val="a5"/>
        <w:numPr>
          <w:ilvl w:val="0"/>
          <w:numId w:val="1"/>
        </w:numPr>
        <w:adjustRightInd w:val="0"/>
        <w:ind w:firstLineChars="0"/>
        <w:rPr>
          <w:rFonts w:hint="eastAsia"/>
          <w:b/>
        </w:rPr>
      </w:pPr>
      <w:r w:rsidRPr="00636436">
        <w:rPr>
          <w:rFonts w:hint="eastAsia"/>
          <w:b/>
        </w:rPr>
        <w:t>产品界面</w:t>
      </w:r>
    </w:p>
    <w:p w14:paraId="1807570F" w14:textId="60815F02" w:rsidR="00636436" w:rsidRDefault="00636436" w:rsidP="00636436">
      <w:pPr>
        <w:ind w:left="720"/>
      </w:pPr>
      <w:r>
        <w:rPr>
          <w:rFonts w:hint="eastAsia"/>
        </w:rPr>
        <w:t>1.</w:t>
      </w:r>
      <w:r>
        <w:rPr>
          <w:rFonts w:hint="eastAsia"/>
        </w:rPr>
        <w:t>增加界面</w:t>
      </w:r>
    </w:p>
    <w:p w14:paraId="6CA390B2" w14:textId="77777777" w:rsidR="00636436" w:rsidRDefault="00636436" w:rsidP="00636436">
      <w:pPr>
        <w:pStyle w:val="a5"/>
        <w:ind w:left="1240" w:firstLineChars="0" w:firstLine="0"/>
      </w:pPr>
      <w:r w:rsidRPr="00C43502">
        <w:rPr>
          <w:noProof/>
        </w:rPr>
        <w:drawing>
          <wp:inline distT="0" distB="0" distL="0" distR="0" wp14:anchorId="4A73EAD2" wp14:editId="5C04467D">
            <wp:extent cx="1417591" cy="252000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7591" cy="2520000"/>
                    </a:xfrm>
                    <a:prstGeom prst="rect">
                      <a:avLst/>
                    </a:prstGeom>
                  </pic:spPr>
                </pic:pic>
              </a:graphicData>
            </a:graphic>
          </wp:inline>
        </w:drawing>
      </w:r>
      <w:r>
        <w:rPr>
          <w:rFonts w:hint="eastAsia"/>
        </w:rPr>
        <w:t xml:space="preserve"> </w:t>
      </w:r>
      <w:r w:rsidRPr="00C43502">
        <w:rPr>
          <w:noProof/>
        </w:rPr>
        <w:drawing>
          <wp:inline distT="0" distB="0" distL="0" distR="0" wp14:anchorId="2B111F33" wp14:editId="4AE6AFAF">
            <wp:extent cx="1418400" cy="2520000"/>
            <wp:effectExtent l="0" t="0" r="4445"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18400" cy="2520000"/>
                    </a:xfrm>
                    <a:prstGeom prst="rect">
                      <a:avLst/>
                    </a:prstGeom>
                  </pic:spPr>
                </pic:pic>
              </a:graphicData>
            </a:graphic>
          </wp:inline>
        </w:drawing>
      </w:r>
      <w:r>
        <w:rPr>
          <w:rFonts w:hint="eastAsia"/>
        </w:rPr>
        <w:t xml:space="preserve"> </w:t>
      </w:r>
      <w:r w:rsidRPr="00C43502">
        <w:rPr>
          <w:noProof/>
        </w:rPr>
        <w:drawing>
          <wp:inline distT="0" distB="0" distL="0" distR="0" wp14:anchorId="0EEEA358" wp14:editId="73FD277B">
            <wp:extent cx="1419615" cy="252360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9615" cy="2523600"/>
                    </a:xfrm>
                    <a:prstGeom prst="rect">
                      <a:avLst/>
                    </a:prstGeom>
                  </pic:spPr>
                </pic:pic>
              </a:graphicData>
            </a:graphic>
          </wp:inline>
        </w:drawing>
      </w:r>
    </w:p>
    <w:p w14:paraId="59F2E9FC" w14:textId="77777777" w:rsidR="00636436" w:rsidRDefault="00636436" w:rsidP="00636436">
      <w:pPr>
        <w:ind w:left="420" w:firstLine="420"/>
      </w:pPr>
      <w:bookmarkStart w:id="0" w:name="_GoBack"/>
      <w:bookmarkEnd w:id="0"/>
      <w:r>
        <w:rPr>
          <w:rFonts w:hint="eastAsia"/>
        </w:rPr>
        <w:t>2.明细页面</w:t>
      </w:r>
    </w:p>
    <w:p w14:paraId="570742FC" w14:textId="77777777" w:rsidR="00636436" w:rsidRDefault="00636436" w:rsidP="00636436">
      <w:pPr>
        <w:pStyle w:val="a5"/>
        <w:ind w:left="1240" w:firstLineChars="0" w:firstLine="0"/>
      </w:pPr>
      <w:r w:rsidRPr="00C43502">
        <w:rPr>
          <w:noProof/>
        </w:rPr>
        <w:drawing>
          <wp:inline distT="0" distB="0" distL="0" distR="0" wp14:anchorId="51E08295" wp14:editId="2CFE735C">
            <wp:extent cx="1417590" cy="252000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7590" cy="2520000"/>
                    </a:xfrm>
                    <a:prstGeom prst="rect">
                      <a:avLst/>
                    </a:prstGeom>
                  </pic:spPr>
                </pic:pic>
              </a:graphicData>
            </a:graphic>
          </wp:inline>
        </w:drawing>
      </w:r>
    </w:p>
    <w:p w14:paraId="4CA1A09A" w14:textId="77777777" w:rsidR="00636436" w:rsidRDefault="00636436" w:rsidP="00636436">
      <w:r>
        <w:rPr>
          <w:rFonts w:hint="eastAsia"/>
        </w:rPr>
        <w:tab/>
      </w:r>
      <w:r>
        <w:rPr>
          <w:rFonts w:hint="eastAsia"/>
        </w:rPr>
        <w:tab/>
        <w:t>3.报表界面</w:t>
      </w:r>
    </w:p>
    <w:p w14:paraId="6F9B12BA" w14:textId="77777777" w:rsidR="00636436" w:rsidRDefault="00636436" w:rsidP="00636436">
      <w:pPr>
        <w:ind w:left="880" w:firstLine="380"/>
      </w:pPr>
      <w:r w:rsidRPr="00C43502">
        <w:rPr>
          <w:noProof/>
        </w:rPr>
        <w:drawing>
          <wp:inline distT="0" distB="0" distL="0" distR="0" wp14:anchorId="389C531C" wp14:editId="602D25F9">
            <wp:extent cx="1417590" cy="252000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17590" cy="2520000"/>
                    </a:xfrm>
                    <a:prstGeom prst="rect">
                      <a:avLst/>
                    </a:prstGeom>
                  </pic:spPr>
                </pic:pic>
              </a:graphicData>
            </a:graphic>
          </wp:inline>
        </w:drawing>
      </w:r>
    </w:p>
    <w:p w14:paraId="2B2A6128" w14:textId="77777777" w:rsidR="00636436" w:rsidRDefault="00636436" w:rsidP="00636436">
      <w:pPr>
        <w:pStyle w:val="a5"/>
        <w:numPr>
          <w:ilvl w:val="0"/>
          <w:numId w:val="30"/>
        </w:numPr>
        <w:ind w:firstLineChars="0"/>
      </w:pPr>
      <w:r>
        <w:rPr>
          <w:rFonts w:hint="eastAsia"/>
        </w:rPr>
        <w:t>个人中心</w:t>
      </w:r>
    </w:p>
    <w:p w14:paraId="13DE117A" w14:textId="77777777" w:rsidR="00636436" w:rsidRDefault="00636436" w:rsidP="00636436">
      <w:pPr>
        <w:pStyle w:val="a5"/>
        <w:ind w:left="1240" w:firstLineChars="0" w:firstLine="0"/>
      </w:pPr>
      <w:r w:rsidRPr="00C43502">
        <w:rPr>
          <w:noProof/>
        </w:rPr>
        <w:drawing>
          <wp:inline distT="0" distB="0" distL="0" distR="0" wp14:anchorId="3F16A244" wp14:editId="625BD841">
            <wp:extent cx="1417590" cy="252000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7590" cy="2520000"/>
                    </a:xfrm>
                    <a:prstGeom prst="rect">
                      <a:avLst/>
                    </a:prstGeom>
                  </pic:spPr>
                </pic:pic>
              </a:graphicData>
            </a:graphic>
          </wp:inline>
        </w:drawing>
      </w:r>
      <w:r>
        <w:rPr>
          <w:rFonts w:hint="eastAsia"/>
        </w:rPr>
        <w:t xml:space="preserve"> </w:t>
      </w:r>
      <w:r w:rsidRPr="00C43502">
        <w:rPr>
          <w:noProof/>
        </w:rPr>
        <w:drawing>
          <wp:inline distT="0" distB="0" distL="0" distR="0" wp14:anchorId="78840F60" wp14:editId="7D4EC6F0">
            <wp:extent cx="1417590" cy="252000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7590" cy="2520000"/>
                    </a:xfrm>
                    <a:prstGeom prst="rect">
                      <a:avLst/>
                    </a:prstGeom>
                  </pic:spPr>
                </pic:pic>
              </a:graphicData>
            </a:graphic>
          </wp:inline>
        </w:drawing>
      </w:r>
      <w:r>
        <w:rPr>
          <w:rFonts w:hint="eastAsia"/>
        </w:rPr>
        <w:t xml:space="preserve"> </w:t>
      </w:r>
      <w:r w:rsidRPr="006A0E4D">
        <w:rPr>
          <w:noProof/>
        </w:rPr>
        <w:drawing>
          <wp:inline distT="0" distB="0" distL="0" distR="0" wp14:anchorId="5232E923" wp14:editId="0626B89D">
            <wp:extent cx="1417590" cy="252000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7590" cy="2520000"/>
                    </a:xfrm>
                    <a:prstGeom prst="rect">
                      <a:avLst/>
                    </a:prstGeom>
                  </pic:spPr>
                </pic:pic>
              </a:graphicData>
            </a:graphic>
          </wp:inline>
        </w:drawing>
      </w:r>
    </w:p>
    <w:p w14:paraId="495135E9" w14:textId="77777777" w:rsidR="00636436" w:rsidRDefault="00636436" w:rsidP="00636436">
      <w:pPr>
        <w:pStyle w:val="a5"/>
        <w:ind w:left="1240" w:firstLineChars="0" w:firstLine="0"/>
      </w:pPr>
      <w:r w:rsidRPr="006A0E4D">
        <w:rPr>
          <w:noProof/>
        </w:rPr>
        <w:drawing>
          <wp:inline distT="0" distB="0" distL="0" distR="0" wp14:anchorId="16850ACC" wp14:editId="08FBEA96">
            <wp:extent cx="1417590" cy="252000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7590" cy="2520000"/>
                    </a:xfrm>
                    <a:prstGeom prst="rect">
                      <a:avLst/>
                    </a:prstGeom>
                  </pic:spPr>
                </pic:pic>
              </a:graphicData>
            </a:graphic>
          </wp:inline>
        </w:drawing>
      </w:r>
      <w:r>
        <w:rPr>
          <w:rFonts w:hint="eastAsia"/>
        </w:rPr>
        <w:t xml:space="preserve"> </w:t>
      </w:r>
      <w:r w:rsidRPr="004D683D">
        <w:rPr>
          <w:noProof/>
        </w:rPr>
        <w:drawing>
          <wp:inline distT="0" distB="0" distL="0" distR="0" wp14:anchorId="436331FE" wp14:editId="4F81AB46">
            <wp:extent cx="1417590" cy="252000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7590" cy="2520000"/>
                    </a:xfrm>
                    <a:prstGeom prst="rect">
                      <a:avLst/>
                    </a:prstGeom>
                  </pic:spPr>
                </pic:pic>
              </a:graphicData>
            </a:graphic>
          </wp:inline>
        </w:drawing>
      </w:r>
      <w:r>
        <w:rPr>
          <w:rFonts w:hint="eastAsia"/>
        </w:rPr>
        <w:t xml:space="preserve"> </w:t>
      </w:r>
    </w:p>
    <w:p w14:paraId="4B8DF526" w14:textId="77777777" w:rsidR="00636436" w:rsidRDefault="00636436" w:rsidP="00636436">
      <w:pPr>
        <w:pStyle w:val="a5"/>
        <w:numPr>
          <w:ilvl w:val="0"/>
          <w:numId w:val="30"/>
        </w:numPr>
        <w:ind w:firstLineChars="0"/>
      </w:pPr>
      <w:r>
        <w:rPr>
          <w:rFonts w:hint="eastAsia"/>
        </w:rPr>
        <w:t>登陆注册</w:t>
      </w:r>
    </w:p>
    <w:p w14:paraId="200293EA" w14:textId="77777777" w:rsidR="00636436" w:rsidRDefault="00636436" w:rsidP="00636436">
      <w:pPr>
        <w:pStyle w:val="a5"/>
        <w:ind w:left="1240" w:firstLineChars="0" w:firstLine="0"/>
      </w:pPr>
      <w:r w:rsidRPr="004D683D">
        <w:rPr>
          <w:noProof/>
        </w:rPr>
        <w:drawing>
          <wp:inline distT="0" distB="0" distL="0" distR="0" wp14:anchorId="3C9479A4" wp14:editId="270B60EC">
            <wp:extent cx="1417590" cy="252000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7590" cy="2520000"/>
                    </a:xfrm>
                    <a:prstGeom prst="rect">
                      <a:avLst/>
                    </a:prstGeom>
                  </pic:spPr>
                </pic:pic>
              </a:graphicData>
            </a:graphic>
          </wp:inline>
        </w:drawing>
      </w:r>
      <w:r>
        <w:rPr>
          <w:rFonts w:hint="eastAsia"/>
        </w:rPr>
        <w:t xml:space="preserve"> </w:t>
      </w:r>
      <w:r w:rsidRPr="004D683D">
        <w:rPr>
          <w:noProof/>
        </w:rPr>
        <w:drawing>
          <wp:inline distT="0" distB="0" distL="0" distR="0" wp14:anchorId="7A91F720" wp14:editId="4CC28C12">
            <wp:extent cx="1417590" cy="252000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17590" cy="2520000"/>
                    </a:xfrm>
                    <a:prstGeom prst="rect">
                      <a:avLst/>
                    </a:prstGeom>
                  </pic:spPr>
                </pic:pic>
              </a:graphicData>
            </a:graphic>
          </wp:inline>
        </w:drawing>
      </w:r>
      <w:r>
        <w:rPr>
          <w:rFonts w:hint="eastAsia"/>
        </w:rPr>
        <w:t xml:space="preserve"> </w:t>
      </w:r>
      <w:r w:rsidRPr="004D683D">
        <w:rPr>
          <w:noProof/>
        </w:rPr>
        <w:drawing>
          <wp:inline distT="0" distB="0" distL="0" distR="0" wp14:anchorId="5E847BB5" wp14:editId="1B8AC18C">
            <wp:extent cx="1417590" cy="252000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7590" cy="2520000"/>
                    </a:xfrm>
                    <a:prstGeom prst="rect">
                      <a:avLst/>
                    </a:prstGeom>
                  </pic:spPr>
                </pic:pic>
              </a:graphicData>
            </a:graphic>
          </wp:inline>
        </w:drawing>
      </w:r>
    </w:p>
    <w:p w14:paraId="1DF13B12" w14:textId="77777777" w:rsidR="00636436" w:rsidRPr="00CA3884" w:rsidRDefault="00636436" w:rsidP="00636436">
      <w:pPr>
        <w:pStyle w:val="a5"/>
        <w:ind w:left="1240" w:firstLineChars="0" w:firstLine="0"/>
      </w:pPr>
    </w:p>
    <w:p w14:paraId="4D9A5DB9" w14:textId="77777777" w:rsidR="00F934ED" w:rsidRPr="007A2D6B" w:rsidRDefault="00F934ED" w:rsidP="00C8782C">
      <w:pPr>
        <w:pStyle w:val="a5"/>
        <w:adjustRightInd w:val="0"/>
        <w:ind w:left="1000" w:firstLineChars="0" w:firstLine="0"/>
      </w:pPr>
    </w:p>
    <w:sectPr w:rsidR="00F934ED" w:rsidRPr="007A2D6B" w:rsidSect="00555BAE">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3AE"/>
    <w:multiLevelType w:val="hybridMultilevel"/>
    <w:tmpl w:val="E0C47E1C"/>
    <w:lvl w:ilvl="0" w:tplc="4F3ACC4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068D7D60"/>
    <w:multiLevelType w:val="hybridMultilevel"/>
    <w:tmpl w:val="C6621850"/>
    <w:lvl w:ilvl="0" w:tplc="206C22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707358"/>
    <w:multiLevelType w:val="hybridMultilevel"/>
    <w:tmpl w:val="BCE40CBE"/>
    <w:lvl w:ilvl="0" w:tplc="3800E0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BB97081"/>
    <w:multiLevelType w:val="hybridMultilevel"/>
    <w:tmpl w:val="42D07A5A"/>
    <w:lvl w:ilvl="0" w:tplc="59AC8DC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DA10A93"/>
    <w:multiLevelType w:val="hybridMultilevel"/>
    <w:tmpl w:val="2EEA2ACE"/>
    <w:lvl w:ilvl="0" w:tplc="AF68C4D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07F1865"/>
    <w:multiLevelType w:val="hybridMultilevel"/>
    <w:tmpl w:val="BCD6E870"/>
    <w:lvl w:ilvl="0" w:tplc="DD38374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2F7489F"/>
    <w:multiLevelType w:val="hybridMultilevel"/>
    <w:tmpl w:val="A37EA3E8"/>
    <w:lvl w:ilvl="0" w:tplc="8C24EBE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8147977"/>
    <w:multiLevelType w:val="hybridMultilevel"/>
    <w:tmpl w:val="9ACE41F0"/>
    <w:lvl w:ilvl="0" w:tplc="C92C37A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1B5E2AD8"/>
    <w:multiLevelType w:val="hybridMultilevel"/>
    <w:tmpl w:val="6C96123E"/>
    <w:lvl w:ilvl="0" w:tplc="AE68756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53F08AC"/>
    <w:multiLevelType w:val="hybridMultilevel"/>
    <w:tmpl w:val="37F065FE"/>
    <w:lvl w:ilvl="0" w:tplc="B03C9E4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7B03AF2"/>
    <w:multiLevelType w:val="hybridMultilevel"/>
    <w:tmpl w:val="E90E3F0A"/>
    <w:lvl w:ilvl="0" w:tplc="818EBFCE">
      <w:start w:val="1"/>
      <w:numFmt w:val="decimal"/>
      <w:lvlText w:val="%1."/>
      <w:lvlJc w:val="left"/>
      <w:pPr>
        <w:ind w:left="1240" w:hanging="360"/>
      </w:pPr>
      <w:rPr>
        <w:rFonts w:hint="eastAsia"/>
      </w:rPr>
    </w:lvl>
    <w:lvl w:ilvl="1" w:tplc="04090019" w:tentative="1">
      <w:start w:val="1"/>
      <w:numFmt w:val="lowerLetter"/>
      <w:lvlText w:val="%2)"/>
      <w:lvlJc w:val="left"/>
      <w:pPr>
        <w:ind w:left="1840" w:hanging="480"/>
      </w:pPr>
    </w:lvl>
    <w:lvl w:ilvl="2" w:tplc="0409001B" w:tentative="1">
      <w:start w:val="1"/>
      <w:numFmt w:val="lowerRoman"/>
      <w:lvlText w:val="%3."/>
      <w:lvlJc w:val="right"/>
      <w:pPr>
        <w:ind w:left="2320" w:hanging="480"/>
      </w:pPr>
    </w:lvl>
    <w:lvl w:ilvl="3" w:tplc="0409000F" w:tentative="1">
      <w:start w:val="1"/>
      <w:numFmt w:val="decimal"/>
      <w:lvlText w:val="%4."/>
      <w:lvlJc w:val="left"/>
      <w:pPr>
        <w:ind w:left="2800" w:hanging="480"/>
      </w:pPr>
    </w:lvl>
    <w:lvl w:ilvl="4" w:tplc="04090019" w:tentative="1">
      <w:start w:val="1"/>
      <w:numFmt w:val="lowerLetter"/>
      <w:lvlText w:val="%5)"/>
      <w:lvlJc w:val="left"/>
      <w:pPr>
        <w:ind w:left="3280" w:hanging="480"/>
      </w:pPr>
    </w:lvl>
    <w:lvl w:ilvl="5" w:tplc="0409001B" w:tentative="1">
      <w:start w:val="1"/>
      <w:numFmt w:val="lowerRoman"/>
      <w:lvlText w:val="%6."/>
      <w:lvlJc w:val="right"/>
      <w:pPr>
        <w:ind w:left="3760" w:hanging="480"/>
      </w:pPr>
    </w:lvl>
    <w:lvl w:ilvl="6" w:tplc="0409000F" w:tentative="1">
      <w:start w:val="1"/>
      <w:numFmt w:val="decimal"/>
      <w:lvlText w:val="%7."/>
      <w:lvlJc w:val="left"/>
      <w:pPr>
        <w:ind w:left="4240" w:hanging="480"/>
      </w:pPr>
    </w:lvl>
    <w:lvl w:ilvl="7" w:tplc="04090019" w:tentative="1">
      <w:start w:val="1"/>
      <w:numFmt w:val="lowerLetter"/>
      <w:lvlText w:val="%8)"/>
      <w:lvlJc w:val="left"/>
      <w:pPr>
        <w:ind w:left="4720" w:hanging="480"/>
      </w:pPr>
    </w:lvl>
    <w:lvl w:ilvl="8" w:tplc="0409001B" w:tentative="1">
      <w:start w:val="1"/>
      <w:numFmt w:val="lowerRoman"/>
      <w:lvlText w:val="%9."/>
      <w:lvlJc w:val="right"/>
      <w:pPr>
        <w:ind w:left="5200" w:hanging="480"/>
      </w:pPr>
    </w:lvl>
  </w:abstractNum>
  <w:abstractNum w:abstractNumId="11">
    <w:nsid w:val="30417247"/>
    <w:multiLevelType w:val="hybridMultilevel"/>
    <w:tmpl w:val="2FD20832"/>
    <w:lvl w:ilvl="0" w:tplc="3CBEA57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0560F28"/>
    <w:multiLevelType w:val="hybridMultilevel"/>
    <w:tmpl w:val="858490C4"/>
    <w:lvl w:ilvl="0" w:tplc="7AA468A2">
      <w:start w:val="1"/>
      <w:numFmt w:val="decimal"/>
      <w:lvlText w:val="%1."/>
      <w:lvlJc w:val="left"/>
      <w:pPr>
        <w:ind w:left="1440" w:hanging="360"/>
      </w:pPr>
      <w:rPr>
        <w:rFonts w:hint="eastAsia"/>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3">
    <w:nsid w:val="31930398"/>
    <w:multiLevelType w:val="hybridMultilevel"/>
    <w:tmpl w:val="91A4ECCA"/>
    <w:lvl w:ilvl="0" w:tplc="6F94241C">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32BD434C"/>
    <w:multiLevelType w:val="hybridMultilevel"/>
    <w:tmpl w:val="E6A8617A"/>
    <w:lvl w:ilvl="0" w:tplc="E6ECA7E8">
      <w:start w:val="1"/>
      <w:numFmt w:val="decimal"/>
      <w:lvlText w:val="%1."/>
      <w:lvlJc w:val="left"/>
      <w:pPr>
        <w:ind w:left="1240" w:hanging="360"/>
      </w:pPr>
      <w:rPr>
        <w:rFonts w:hint="eastAsia"/>
      </w:rPr>
    </w:lvl>
    <w:lvl w:ilvl="1" w:tplc="04090019" w:tentative="1">
      <w:start w:val="1"/>
      <w:numFmt w:val="lowerLetter"/>
      <w:lvlText w:val="%2)"/>
      <w:lvlJc w:val="left"/>
      <w:pPr>
        <w:ind w:left="1840" w:hanging="480"/>
      </w:pPr>
    </w:lvl>
    <w:lvl w:ilvl="2" w:tplc="0409001B" w:tentative="1">
      <w:start w:val="1"/>
      <w:numFmt w:val="lowerRoman"/>
      <w:lvlText w:val="%3."/>
      <w:lvlJc w:val="right"/>
      <w:pPr>
        <w:ind w:left="2320" w:hanging="480"/>
      </w:pPr>
    </w:lvl>
    <w:lvl w:ilvl="3" w:tplc="0409000F" w:tentative="1">
      <w:start w:val="1"/>
      <w:numFmt w:val="decimal"/>
      <w:lvlText w:val="%4."/>
      <w:lvlJc w:val="left"/>
      <w:pPr>
        <w:ind w:left="2800" w:hanging="480"/>
      </w:pPr>
    </w:lvl>
    <w:lvl w:ilvl="4" w:tplc="04090019" w:tentative="1">
      <w:start w:val="1"/>
      <w:numFmt w:val="lowerLetter"/>
      <w:lvlText w:val="%5)"/>
      <w:lvlJc w:val="left"/>
      <w:pPr>
        <w:ind w:left="3280" w:hanging="480"/>
      </w:pPr>
    </w:lvl>
    <w:lvl w:ilvl="5" w:tplc="0409001B" w:tentative="1">
      <w:start w:val="1"/>
      <w:numFmt w:val="lowerRoman"/>
      <w:lvlText w:val="%6."/>
      <w:lvlJc w:val="right"/>
      <w:pPr>
        <w:ind w:left="3760" w:hanging="480"/>
      </w:pPr>
    </w:lvl>
    <w:lvl w:ilvl="6" w:tplc="0409000F" w:tentative="1">
      <w:start w:val="1"/>
      <w:numFmt w:val="decimal"/>
      <w:lvlText w:val="%7."/>
      <w:lvlJc w:val="left"/>
      <w:pPr>
        <w:ind w:left="4240" w:hanging="480"/>
      </w:pPr>
    </w:lvl>
    <w:lvl w:ilvl="7" w:tplc="04090019" w:tentative="1">
      <w:start w:val="1"/>
      <w:numFmt w:val="lowerLetter"/>
      <w:lvlText w:val="%8)"/>
      <w:lvlJc w:val="left"/>
      <w:pPr>
        <w:ind w:left="4720" w:hanging="480"/>
      </w:pPr>
    </w:lvl>
    <w:lvl w:ilvl="8" w:tplc="0409001B" w:tentative="1">
      <w:start w:val="1"/>
      <w:numFmt w:val="lowerRoman"/>
      <w:lvlText w:val="%9."/>
      <w:lvlJc w:val="right"/>
      <w:pPr>
        <w:ind w:left="5200" w:hanging="480"/>
      </w:pPr>
    </w:lvl>
  </w:abstractNum>
  <w:abstractNum w:abstractNumId="15">
    <w:nsid w:val="370215CB"/>
    <w:multiLevelType w:val="hybridMultilevel"/>
    <w:tmpl w:val="702CB632"/>
    <w:lvl w:ilvl="0" w:tplc="67A6A3D4">
      <w:start w:val="1"/>
      <w:numFmt w:val="decimal"/>
      <w:lvlText w:val="%1."/>
      <w:lvlJc w:val="left"/>
      <w:pPr>
        <w:ind w:left="1000" w:hanging="360"/>
      </w:pPr>
      <w:rPr>
        <w:rFonts w:hint="eastAsia"/>
        <w:b/>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16">
    <w:nsid w:val="3A047A21"/>
    <w:multiLevelType w:val="hybridMultilevel"/>
    <w:tmpl w:val="856ABBEE"/>
    <w:lvl w:ilvl="0" w:tplc="578ABD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C640471"/>
    <w:multiLevelType w:val="hybridMultilevel"/>
    <w:tmpl w:val="F48671B6"/>
    <w:lvl w:ilvl="0" w:tplc="EE1A1C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CB11B0D"/>
    <w:multiLevelType w:val="hybridMultilevel"/>
    <w:tmpl w:val="C1B6DBC4"/>
    <w:lvl w:ilvl="0" w:tplc="F5CAFCE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E910FDD"/>
    <w:multiLevelType w:val="hybridMultilevel"/>
    <w:tmpl w:val="AF6C3DBE"/>
    <w:lvl w:ilvl="0" w:tplc="95B0268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11D3336"/>
    <w:multiLevelType w:val="hybridMultilevel"/>
    <w:tmpl w:val="804C7D82"/>
    <w:lvl w:ilvl="0" w:tplc="FFE6CE3C">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1">
    <w:nsid w:val="47A41CCD"/>
    <w:multiLevelType w:val="hybridMultilevel"/>
    <w:tmpl w:val="BB8C79AC"/>
    <w:lvl w:ilvl="0" w:tplc="F702AADE">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9D1219E"/>
    <w:multiLevelType w:val="hybridMultilevel"/>
    <w:tmpl w:val="04082984"/>
    <w:lvl w:ilvl="0" w:tplc="6868D67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E6E0700"/>
    <w:multiLevelType w:val="hybridMultilevel"/>
    <w:tmpl w:val="273EFAC4"/>
    <w:lvl w:ilvl="0" w:tplc="118814E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5172430"/>
    <w:multiLevelType w:val="hybridMultilevel"/>
    <w:tmpl w:val="F878AED4"/>
    <w:lvl w:ilvl="0" w:tplc="AC5604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5695A87"/>
    <w:multiLevelType w:val="hybridMultilevel"/>
    <w:tmpl w:val="D1B256A6"/>
    <w:lvl w:ilvl="0" w:tplc="1A3CB54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64300FE"/>
    <w:multiLevelType w:val="hybridMultilevel"/>
    <w:tmpl w:val="662C1F1E"/>
    <w:lvl w:ilvl="0" w:tplc="8D1E506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0852826"/>
    <w:multiLevelType w:val="hybridMultilevel"/>
    <w:tmpl w:val="1DEEA3D8"/>
    <w:lvl w:ilvl="0" w:tplc="58AE82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93B11AF"/>
    <w:multiLevelType w:val="hybridMultilevel"/>
    <w:tmpl w:val="78A6DC7A"/>
    <w:lvl w:ilvl="0" w:tplc="435803C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D9B7E8B"/>
    <w:multiLevelType w:val="hybridMultilevel"/>
    <w:tmpl w:val="45F2ADA6"/>
    <w:lvl w:ilvl="0" w:tplc="28FA85E0">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DD5212F"/>
    <w:multiLevelType w:val="hybridMultilevel"/>
    <w:tmpl w:val="9D56571C"/>
    <w:lvl w:ilvl="0" w:tplc="E2A0B9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9"/>
  </w:num>
  <w:num w:numId="2">
    <w:abstractNumId w:val="20"/>
  </w:num>
  <w:num w:numId="3">
    <w:abstractNumId w:val="11"/>
  </w:num>
  <w:num w:numId="4">
    <w:abstractNumId w:val="2"/>
  </w:num>
  <w:num w:numId="5">
    <w:abstractNumId w:val="27"/>
  </w:num>
  <w:num w:numId="6">
    <w:abstractNumId w:val="3"/>
  </w:num>
  <w:num w:numId="7">
    <w:abstractNumId w:val="4"/>
  </w:num>
  <w:num w:numId="8">
    <w:abstractNumId w:val="12"/>
  </w:num>
  <w:num w:numId="9">
    <w:abstractNumId w:val="6"/>
  </w:num>
  <w:num w:numId="10">
    <w:abstractNumId w:val="9"/>
  </w:num>
  <w:num w:numId="11">
    <w:abstractNumId w:val="13"/>
  </w:num>
  <w:num w:numId="12">
    <w:abstractNumId w:val="25"/>
  </w:num>
  <w:num w:numId="13">
    <w:abstractNumId w:val="28"/>
  </w:num>
  <w:num w:numId="14">
    <w:abstractNumId w:val="22"/>
  </w:num>
  <w:num w:numId="15">
    <w:abstractNumId w:val="30"/>
  </w:num>
  <w:num w:numId="16">
    <w:abstractNumId w:val="7"/>
  </w:num>
  <w:num w:numId="17">
    <w:abstractNumId w:val="0"/>
  </w:num>
  <w:num w:numId="18">
    <w:abstractNumId w:val="21"/>
  </w:num>
  <w:num w:numId="19">
    <w:abstractNumId w:val="1"/>
  </w:num>
  <w:num w:numId="20">
    <w:abstractNumId w:val="17"/>
  </w:num>
  <w:num w:numId="21">
    <w:abstractNumId w:val="19"/>
  </w:num>
  <w:num w:numId="22">
    <w:abstractNumId w:val="16"/>
  </w:num>
  <w:num w:numId="23">
    <w:abstractNumId w:val="24"/>
  </w:num>
  <w:num w:numId="24">
    <w:abstractNumId w:val="5"/>
  </w:num>
  <w:num w:numId="25">
    <w:abstractNumId w:val="26"/>
  </w:num>
  <w:num w:numId="26">
    <w:abstractNumId w:val="8"/>
  </w:num>
  <w:num w:numId="27">
    <w:abstractNumId w:val="23"/>
  </w:num>
  <w:num w:numId="28">
    <w:abstractNumId w:val="15"/>
  </w:num>
  <w:num w:numId="29">
    <w:abstractNumId w:val="18"/>
  </w:num>
  <w:num w:numId="30">
    <w:abstractNumId w:val="14"/>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698"/>
    <w:rsid w:val="00041C7B"/>
    <w:rsid w:val="000676D6"/>
    <w:rsid w:val="0009705B"/>
    <w:rsid w:val="00103424"/>
    <w:rsid w:val="00104131"/>
    <w:rsid w:val="001C1B7C"/>
    <w:rsid w:val="002427A1"/>
    <w:rsid w:val="002D0FD0"/>
    <w:rsid w:val="002D35A8"/>
    <w:rsid w:val="00315B21"/>
    <w:rsid w:val="00331A65"/>
    <w:rsid w:val="00331DF3"/>
    <w:rsid w:val="00334DE9"/>
    <w:rsid w:val="00365204"/>
    <w:rsid w:val="003B3CC3"/>
    <w:rsid w:val="003B79B5"/>
    <w:rsid w:val="00416240"/>
    <w:rsid w:val="00423095"/>
    <w:rsid w:val="004D0DA2"/>
    <w:rsid w:val="00534D8B"/>
    <w:rsid w:val="00555BAE"/>
    <w:rsid w:val="00562E98"/>
    <w:rsid w:val="0058367D"/>
    <w:rsid w:val="00636436"/>
    <w:rsid w:val="007A2D6B"/>
    <w:rsid w:val="007B4404"/>
    <w:rsid w:val="008236F8"/>
    <w:rsid w:val="00891C27"/>
    <w:rsid w:val="008F655D"/>
    <w:rsid w:val="00901D35"/>
    <w:rsid w:val="009640B0"/>
    <w:rsid w:val="009725C9"/>
    <w:rsid w:val="00994FF3"/>
    <w:rsid w:val="009B26BC"/>
    <w:rsid w:val="00A67C5A"/>
    <w:rsid w:val="00AD3C8B"/>
    <w:rsid w:val="00B07B02"/>
    <w:rsid w:val="00B07BBA"/>
    <w:rsid w:val="00B45EA0"/>
    <w:rsid w:val="00BD2E60"/>
    <w:rsid w:val="00C0647D"/>
    <w:rsid w:val="00C25859"/>
    <w:rsid w:val="00C51F70"/>
    <w:rsid w:val="00C76BBF"/>
    <w:rsid w:val="00C8782C"/>
    <w:rsid w:val="00D17698"/>
    <w:rsid w:val="00D35A1D"/>
    <w:rsid w:val="00DC5577"/>
    <w:rsid w:val="00E50648"/>
    <w:rsid w:val="00ED6289"/>
    <w:rsid w:val="00F25C35"/>
    <w:rsid w:val="00F93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E20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934E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934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440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7698"/>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7698"/>
    <w:rPr>
      <w:rFonts w:asciiTheme="majorHAnsi" w:eastAsia="宋体" w:hAnsiTheme="majorHAnsi" w:cstheme="majorBidi"/>
      <w:b/>
      <w:bCs/>
      <w:sz w:val="32"/>
      <w:szCs w:val="32"/>
    </w:rPr>
  </w:style>
  <w:style w:type="paragraph" w:styleId="a5">
    <w:name w:val="List Paragraph"/>
    <w:basedOn w:val="a"/>
    <w:uiPriority w:val="34"/>
    <w:qFormat/>
    <w:rsid w:val="00D17698"/>
    <w:pPr>
      <w:ind w:firstLineChars="200" w:firstLine="420"/>
    </w:pPr>
  </w:style>
  <w:style w:type="table" w:styleId="a6">
    <w:name w:val="Table Grid"/>
    <w:basedOn w:val="a1"/>
    <w:uiPriority w:val="39"/>
    <w:rsid w:val="00331A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F934ED"/>
    <w:rPr>
      <w:color w:val="0563C1" w:themeColor="hyperlink"/>
      <w:u w:val="single"/>
    </w:rPr>
  </w:style>
  <w:style w:type="character" w:customStyle="1" w:styleId="10">
    <w:name w:val="标题 1字符"/>
    <w:basedOn w:val="a0"/>
    <w:link w:val="1"/>
    <w:uiPriority w:val="9"/>
    <w:rsid w:val="00F934ED"/>
    <w:rPr>
      <w:b/>
      <w:bCs/>
      <w:kern w:val="44"/>
      <w:sz w:val="44"/>
      <w:szCs w:val="44"/>
    </w:rPr>
  </w:style>
  <w:style w:type="character" w:customStyle="1" w:styleId="20">
    <w:name w:val="标题 2字符"/>
    <w:basedOn w:val="a0"/>
    <w:link w:val="2"/>
    <w:uiPriority w:val="9"/>
    <w:rsid w:val="00F934ED"/>
    <w:rPr>
      <w:rFonts w:asciiTheme="majorHAnsi" w:eastAsiaTheme="majorEastAsia" w:hAnsiTheme="majorHAnsi" w:cstheme="majorBidi"/>
      <w:b/>
      <w:bCs/>
      <w:sz w:val="32"/>
      <w:szCs w:val="32"/>
    </w:rPr>
  </w:style>
  <w:style w:type="character" w:styleId="a8">
    <w:name w:val="Strong"/>
    <w:basedOn w:val="a0"/>
    <w:uiPriority w:val="22"/>
    <w:qFormat/>
    <w:rsid w:val="00F934ED"/>
    <w:rPr>
      <w:b/>
      <w:bCs/>
    </w:rPr>
  </w:style>
  <w:style w:type="character" w:customStyle="1" w:styleId="30">
    <w:name w:val="标题 3字符"/>
    <w:basedOn w:val="a0"/>
    <w:link w:val="3"/>
    <w:uiPriority w:val="9"/>
    <w:rsid w:val="007B440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tiff"/><Relationship Id="rId36" Type="http://schemas.openxmlformats.org/officeDocument/2006/relationships/image" Target="media/image31.tiff"/><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modao.cc/app/vcTe8R5iL7HUewrRbkJKEQWYfZZ2kea"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tiff"/><Relationship Id="rId38" Type="http://schemas.openxmlformats.org/officeDocument/2006/relationships/image" Target="media/image33.png"/><Relationship Id="rId39" Type="http://schemas.openxmlformats.org/officeDocument/2006/relationships/image" Target="media/image34.tiff"/><Relationship Id="rId40" Type="http://schemas.openxmlformats.org/officeDocument/2006/relationships/image" Target="media/image35.tiff"/><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930</Words>
  <Characters>5305</Characters>
  <Application>Microsoft Macintosh Word</Application>
  <DocSecurity>0</DocSecurity>
  <Lines>44</Lines>
  <Paragraphs>12</Paragraphs>
  <ScaleCrop>false</ScaleCrop>
  <HeadingPairs>
    <vt:vector size="4" baseType="variant">
      <vt:variant>
        <vt:lpstr>标题</vt:lpstr>
      </vt:variant>
      <vt:variant>
        <vt:i4>1</vt:i4>
      </vt:variant>
      <vt:variant>
        <vt:lpstr>Headings</vt:lpstr>
      </vt:variant>
      <vt:variant>
        <vt:i4>8</vt:i4>
      </vt:variant>
    </vt:vector>
  </HeadingPairs>
  <TitlesOfParts>
    <vt:vector size="9" baseType="lpstr">
      <vt:lpstr/>
      <vt:lpstr>“记+”产品介绍</vt:lpstr>
      <vt:lpstr>七．竞品分析</vt:lpstr>
      <vt:lpstr>    核心功能对比分析</vt:lpstr>
      <vt:lpstr>    详细功能对比：</vt:lpstr>
      <vt:lpstr>框架层：</vt:lpstr>
      <vt:lpstr>表现层：</vt:lpstr>
      <vt:lpstr>商业模式：</vt:lpstr>
      <vt:lpstr>总结：</vt:lpstr>
    </vt:vector>
  </TitlesOfParts>
  <LinksUpToDate>false</LinksUpToDate>
  <CharactersWithSpaces>6223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youvcmr</dc:creator>
  <cp:keywords/>
  <dc:description/>
  <cp:lastModifiedBy>Lisa Peng</cp:lastModifiedBy>
  <cp:revision>3</cp:revision>
  <cp:lastPrinted>2016-11-29T13:58:00Z</cp:lastPrinted>
  <dcterms:created xsi:type="dcterms:W3CDTF">2016-11-29T13:58:00Z</dcterms:created>
  <dcterms:modified xsi:type="dcterms:W3CDTF">2016-11-29T14:03:00Z</dcterms:modified>
</cp:coreProperties>
</file>